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FB" w:rsidRPr="00603910" w:rsidRDefault="00AF65FB">
      <w:pPr>
        <w:pStyle w:val="KonuBal"/>
        <w:rPr>
          <w:color w:val="auto"/>
          <w:szCs w:val="24"/>
        </w:rPr>
      </w:pPr>
      <w:r w:rsidRPr="00603910">
        <w:rPr>
          <w:color w:val="auto"/>
          <w:szCs w:val="24"/>
        </w:rPr>
        <w:t>ÖZGEÇMİŞ VE ESERLER LİSTESİ</w:t>
      </w:r>
    </w:p>
    <w:p w:rsidR="00AF65FB" w:rsidRPr="00603910" w:rsidRDefault="00AF65FB">
      <w:pPr>
        <w:pStyle w:val="KonuBal"/>
        <w:jc w:val="left"/>
        <w:rPr>
          <w:rFonts w:eastAsia="Arial Unicode MS"/>
          <w:color w:val="auto"/>
          <w:szCs w:val="24"/>
        </w:rPr>
      </w:pPr>
      <w:r w:rsidRPr="00603910">
        <w:rPr>
          <w:color w:val="auto"/>
          <w:szCs w:val="24"/>
        </w:rPr>
        <w:t>ÖZGEÇMİŞ</w:t>
      </w:r>
    </w:p>
    <w:p w:rsidR="00AF65FB" w:rsidRPr="00603910" w:rsidRDefault="00AF65FB" w:rsidP="00EE0D7B">
      <w:pPr>
        <w:jc w:val="both"/>
      </w:pPr>
      <w:r w:rsidRPr="00603910">
        <w:rPr>
          <w:b/>
        </w:rPr>
        <w:t>Adı Soyadı:</w:t>
      </w:r>
      <w:r w:rsidR="008054B3" w:rsidRPr="00603910">
        <w:t xml:space="preserve"> </w:t>
      </w:r>
      <w:r w:rsidR="00324669" w:rsidRPr="00603910">
        <w:t>Bekir Cihad BAL</w:t>
      </w:r>
    </w:p>
    <w:p w:rsidR="00AF65FB" w:rsidRDefault="00AF65FB" w:rsidP="00EE0D7B">
      <w:pPr>
        <w:jc w:val="both"/>
      </w:pPr>
      <w:r w:rsidRPr="00603910">
        <w:rPr>
          <w:b/>
        </w:rPr>
        <w:t>Doğum Tarihi</w:t>
      </w:r>
      <w:r w:rsidR="00EE0D7B">
        <w:rPr>
          <w:b/>
        </w:rPr>
        <w:t>-Doğum yeri</w:t>
      </w:r>
      <w:r w:rsidRPr="00603910">
        <w:rPr>
          <w:b/>
        </w:rPr>
        <w:t>:</w:t>
      </w:r>
      <w:r w:rsidRPr="00603910">
        <w:t xml:space="preserve"> </w:t>
      </w:r>
      <w:r w:rsidR="00324669" w:rsidRPr="00603910">
        <w:t>18 12 1971</w:t>
      </w:r>
      <w:r w:rsidR="00EE0D7B">
        <w:t>-Gaziantep</w:t>
      </w:r>
    </w:p>
    <w:p w:rsidR="00EE0D7B" w:rsidRPr="00603910" w:rsidRDefault="00EE0D7B" w:rsidP="00EE0D7B">
      <w:pPr>
        <w:jc w:val="both"/>
      </w:pPr>
      <w:r w:rsidRPr="00EE0D7B">
        <w:rPr>
          <w:b/>
        </w:rPr>
        <w:t>Nüfusa kayıtlı olduğu il</w:t>
      </w:r>
      <w:r>
        <w:t>: Kahramanmaraş</w:t>
      </w:r>
    </w:p>
    <w:p w:rsidR="00AF65FB" w:rsidRDefault="00AF65FB" w:rsidP="00EE0D7B">
      <w:pPr>
        <w:tabs>
          <w:tab w:val="num" w:pos="360"/>
        </w:tabs>
        <w:ind w:left="360" w:hanging="360"/>
        <w:jc w:val="both"/>
      </w:pPr>
      <w:r w:rsidRPr="00603910">
        <w:rPr>
          <w:b/>
        </w:rPr>
        <w:t>Öğrenim Durumu:</w:t>
      </w:r>
      <w:r w:rsidR="00324669" w:rsidRPr="00603910">
        <w:rPr>
          <w:b/>
        </w:rPr>
        <w:t xml:space="preserve"> </w:t>
      </w:r>
      <w:r w:rsidR="00324669" w:rsidRPr="00603910">
        <w:t>Doktora</w:t>
      </w:r>
    </w:p>
    <w:p w:rsidR="00EE0D7B" w:rsidRPr="00603910" w:rsidRDefault="00EE0D7B" w:rsidP="00EE0D7B">
      <w:pPr>
        <w:tabs>
          <w:tab w:val="num" w:pos="360"/>
        </w:tabs>
        <w:ind w:left="360" w:hanging="360"/>
        <w:jc w:val="both"/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AF65FB" w:rsidRPr="00603910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Yıl </w:t>
            </w:r>
          </w:p>
        </w:tc>
      </w:tr>
      <w:tr w:rsidR="00AF65FB" w:rsidRPr="00603910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603910" w:rsidRDefault="00AF65FB" w:rsidP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 </w:t>
            </w:r>
            <w:r w:rsidR="00324669" w:rsidRPr="00603910">
              <w:t>Orman Endüstri müh.</w:t>
            </w:r>
            <w:r w:rsidRPr="00603910">
              <w:t xml:space="preserve"> 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603910" w:rsidRDefault="00014544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Karadeniz T</w:t>
            </w:r>
            <w:r w:rsidR="00324669" w:rsidRPr="00603910">
              <w:t>eknik</w:t>
            </w:r>
            <w:r w:rsidR="00AF65FB" w:rsidRPr="00603910">
              <w:t xml:space="preserve"> 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603910" w:rsidRDefault="00324669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1996</w:t>
            </w:r>
            <w:r w:rsidR="00AF65FB" w:rsidRPr="00603910">
              <w:t xml:space="preserve"> </w:t>
            </w:r>
          </w:p>
        </w:tc>
      </w:tr>
      <w:tr w:rsidR="00AF65FB" w:rsidRPr="00603910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603910" w:rsidRDefault="00AF65FB" w:rsidP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 </w:t>
            </w:r>
            <w:r w:rsidR="00324669" w:rsidRPr="00603910">
              <w:t>Orman Endüstri müh.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603910" w:rsidRDefault="00324669" w:rsidP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Kahramanm</w:t>
            </w:r>
            <w:r w:rsidR="00655539" w:rsidRPr="00603910">
              <w:t>a</w:t>
            </w:r>
            <w:r w:rsidRPr="00603910">
              <w:t>raş Sütçü İmam Ün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603910" w:rsidRDefault="00324669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2006</w:t>
            </w:r>
          </w:p>
        </w:tc>
      </w:tr>
      <w:tr w:rsidR="00AD7F06" w:rsidRPr="00603910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603910" w:rsidRDefault="00AD7F06" w:rsidP="00E64B8C">
            <w:pPr>
              <w:spacing w:before="100" w:beforeAutospacing="1" w:after="100" w:afterAutospacing="1"/>
              <w:jc w:val="both"/>
            </w:pPr>
            <w:r w:rsidRPr="00603910"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603910" w:rsidRDefault="00AD7F06" w:rsidP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 </w:t>
            </w:r>
            <w:r w:rsidR="00324669" w:rsidRPr="00603910">
              <w:t>Orman Endüstri müh.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603910" w:rsidRDefault="00324669" w:rsidP="00AD7F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Kahramanm</w:t>
            </w:r>
            <w:r w:rsidR="00655539" w:rsidRPr="00603910">
              <w:t>a</w:t>
            </w:r>
            <w:r w:rsidRPr="00603910">
              <w:t>raş Sütçü İmam Ün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603910" w:rsidRDefault="00324669" w:rsidP="00AD7F0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2011</w:t>
            </w:r>
            <w:r w:rsidR="00AD7F06" w:rsidRPr="00603910">
              <w:t xml:space="preserve"> </w:t>
            </w:r>
          </w:p>
        </w:tc>
      </w:tr>
      <w:tr w:rsidR="00AF65FB" w:rsidRPr="00603910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603910" w:rsidRDefault="00160AF4">
            <w:pPr>
              <w:spacing w:before="100" w:beforeAutospacing="1" w:after="100" w:afterAutospacing="1"/>
              <w:jc w:val="both"/>
            </w:pPr>
            <w:r w:rsidRPr="00603910">
              <w:t>Doç</w:t>
            </w:r>
            <w:r w:rsidR="00AD7F06" w:rsidRPr="00603910">
              <w:t xml:space="preserve">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603910" w:rsidRDefault="00F964B5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Orman Endüstri müh.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603910" w:rsidRDefault="00F964B5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Kahramanmaraş Sütçü İmam Ün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FB" w:rsidRPr="00603910" w:rsidRDefault="00F964B5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rFonts w:eastAsia="Arial Unicode MS"/>
              </w:rPr>
              <w:t>2014</w:t>
            </w:r>
          </w:p>
        </w:tc>
      </w:tr>
    </w:tbl>
    <w:p w:rsidR="00AF65FB" w:rsidRPr="00603910" w:rsidRDefault="00AF65FB">
      <w:pPr>
        <w:spacing w:before="100" w:beforeAutospacing="1" w:after="100" w:afterAutospacing="1" w:line="240" w:lineRule="atLeast"/>
        <w:jc w:val="both"/>
      </w:pPr>
      <w:r w:rsidRPr="00603910">
        <w:rPr>
          <w:b/>
        </w:rPr>
        <w:t xml:space="preserve">Yüksek Lisans Tez Başlığı </w:t>
      </w:r>
      <w:r w:rsidR="0039115B">
        <w:rPr>
          <w:b/>
        </w:rPr>
        <w:t>ve Tez Danışman</w:t>
      </w:r>
      <w:r w:rsidR="009800A6">
        <w:rPr>
          <w:b/>
        </w:rPr>
        <w:t>ı</w:t>
      </w:r>
      <w:r w:rsidRPr="00603910">
        <w:rPr>
          <w:b/>
        </w:rPr>
        <w:t>:</w:t>
      </w:r>
      <w:r w:rsidR="00324669" w:rsidRPr="00603910">
        <w:rPr>
          <w:b/>
        </w:rPr>
        <w:t xml:space="preserve"> </w:t>
      </w:r>
      <w:r w:rsidR="00324669" w:rsidRPr="00603910">
        <w:t>Amonyaklı bakır quat (ACQ) emprenye tuzu ile emprenye edilen sarıçam odununun bazı fiziksel ve mekanik özelliklerinin araştırılması</w:t>
      </w:r>
      <w:r w:rsidR="00014544" w:rsidRPr="00603910">
        <w:t>. Prof. Dr. İbrahim BEKTAŞ.</w:t>
      </w:r>
    </w:p>
    <w:p w:rsidR="00AF65FB" w:rsidRPr="00603910" w:rsidRDefault="0039115B" w:rsidP="004C0B8B">
      <w:pPr>
        <w:spacing w:before="100" w:beforeAutospacing="1" w:after="100" w:afterAutospacing="1" w:line="240" w:lineRule="atLeast"/>
        <w:jc w:val="both"/>
      </w:pPr>
      <w:r>
        <w:rPr>
          <w:b/>
        </w:rPr>
        <w:t>Doktora Tezi</w:t>
      </w:r>
      <w:r w:rsidR="00AF65FB" w:rsidRPr="00603910">
        <w:rPr>
          <w:b/>
        </w:rPr>
        <w:t xml:space="preserve"> Başlığı </w:t>
      </w:r>
      <w:r>
        <w:rPr>
          <w:b/>
        </w:rPr>
        <w:t>ve Danışman</w:t>
      </w:r>
      <w:r w:rsidR="00A70A28" w:rsidRPr="00603910">
        <w:rPr>
          <w:b/>
        </w:rPr>
        <w:t>ı</w:t>
      </w:r>
      <w:r w:rsidR="00AF65FB" w:rsidRPr="00603910">
        <w:rPr>
          <w:b/>
        </w:rPr>
        <w:t>:</w:t>
      </w:r>
      <w:r w:rsidR="00324669" w:rsidRPr="00603910">
        <w:rPr>
          <w:b/>
        </w:rPr>
        <w:t xml:space="preserve"> </w:t>
      </w:r>
      <w:r w:rsidR="00AF65FB" w:rsidRPr="00603910">
        <w:rPr>
          <w:b/>
        </w:rPr>
        <w:t xml:space="preserve"> </w:t>
      </w:r>
      <w:r w:rsidR="00324669" w:rsidRPr="00603910">
        <w:t>Okaliptüs grandis (</w:t>
      </w:r>
      <w:r w:rsidR="00324669" w:rsidRPr="00603910">
        <w:rPr>
          <w:i/>
          <w:iCs/>
        </w:rPr>
        <w:t xml:space="preserve">Eucalyptus grandis </w:t>
      </w:r>
      <w:r w:rsidR="00324669" w:rsidRPr="00603910">
        <w:t xml:space="preserve">W. Hill ex maiden) odununun fiziksel ve mekanik özellikleri ve </w:t>
      </w:r>
      <w:r>
        <w:t xml:space="preserve">lamine ağaç malzeme üretiminde </w:t>
      </w:r>
      <w:r w:rsidR="00324669" w:rsidRPr="00603910">
        <w:t>kullanılması üzerine araştırmalar</w:t>
      </w:r>
      <w:r w:rsidR="00014544" w:rsidRPr="00603910">
        <w:t>. Prof. Dr. İbrahim BEKTAŞ.</w:t>
      </w:r>
    </w:p>
    <w:p w:rsidR="00AF65FB" w:rsidRPr="00603910" w:rsidRDefault="00AF65FB">
      <w:pPr>
        <w:spacing w:before="100" w:beforeAutospacing="1" w:after="100" w:afterAutospacing="1"/>
        <w:jc w:val="both"/>
        <w:rPr>
          <w:b/>
        </w:rPr>
      </w:pPr>
      <w:r w:rsidRPr="00603910">
        <w:rPr>
          <w:b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0"/>
        <w:gridCol w:w="6443"/>
        <w:gridCol w:w="1504"/>
      </w:tblGrid>
      <w:tr w:rsidR="00AF65FB" w:rsidRPr="00603910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603910" w:rsidRDefault="00AF65FB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603910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Yıl </w:t>
            </w:r>
          </w:p>
        </w:tc>
      </w:tr>
      <w:tr w:rsidR="00AF65FB" w:rsidRPr="00603910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603910" w:rsidRDefault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rPr>
                <w:rFonts w:eastAsia="Arial Unicode MS"/>
              </w:rPr>
              <w:t>Öğr.Gör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603910" w:rsidRDefault="00671934" w:rsidP="00671934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Kahramanmaraş Sütçü İmam üniversitesi</w:t>
            </w:r>
            <w:r w:rsidR="00425754" w:rsidRPr="00603910">
              <w:t>,</w:t>
            </w:r>
            <w:r w:rsidRPr="00603910">
              <w:t xml:space="preserve"> </w:t>
            </w:r>
            <w:r w:rsidR="00425754" w:rsidRPr="00603910">
              <w:t>Andırın meslek yüksek</w:t>
            </w:r>
            <w:r w:rsidR="00324669" w:rsidRPr="00603910">
              <w:t xml:space="preserve"> </w:t>
            </w:r>
            <w:r w:rsidR="00425754" w:rsidRPr="00603910">
              <w:t>okulu, Mobilya ve dekorasyon programı</w:t>
            </w:r>
            <w:r w:rsidR="00324669" w:rsidRPr="00603910">
              <w:t xml:space="preserve">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603910" w:rsidRDefault="00324669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03910">
              <w:t>2000-2011</w:t>
            </w:r>
            <w:r w:rsidR="00AF65FB" w:rsidRPr="00603910">
              <w:t xml:space="preserve"> </w:t>
            </w:r>
          </w:p>
        </w:tc>
      </w:tr>
      <w:tr w:rsidR="00324669" w:rsidRPr="0060391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669" w:rsidRPr="00603910" w:rsidRDefault="0032466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 xml:space="preserve">Dr.Öğr.Gör.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9" w:rsidRPr="00603910" w:rsidRDefault="00671934" w:rsidP="00671934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Kahramanmaraş Sütçü İmam üniversitesi</w:t>
            </w:r>
            <w:r w:rsidR="00425754" w:rsidRPr="00603910">
              <w:t>,</w:t>
            </w:r>
            <w:r w:rsidRPr="00603910">
              <w:t xml:space="preserve"> </w:t>
            </w:r>
            <w:r w:rsidR="00655539" w:rsidRPr="00603910">
              <w:t>Andırın meslek yüksek</w:t>
            </w:r>
            <w:r w:rsidR="00324669" w:rsidRPr="00603910">
              <w:t xml:space="preserve"> </w:t>
            </w:r>
            <w:r w:rsidR="00425754" w:rsidRPr="00603910">
              <w:t>okulu, Mobilya ve dekorasyon programı</w:t>
            </w:r>
            <w:r w:rsidR="00324669" w:rsidRPr="00603910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4669" w:rsidRPr="00603910" w:rsidRDefault="00324669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03910">
              <w:t>2011-2012</w:t>
            </w:r>
          </w:p>
        </w:tc>
      </w:tr>
      <w:tr w:rsidR="00324669" w:rsidRPr="00603910" w:rsidTr="00FF5D4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4669" w:rsidRPr="00603910" w:rsidRDefault="00324669">
            <w:pPr>
              <w:spacing w:before="100" w:beforeAutospacing="1" w:after="100" w:afterAutospacing="1"/>
              <w:jc w:val="both"/>
            </w:pPr>
            <w:r w:rsidRPr="00603910">
              <w:t>Yrd.Doç.Dr.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9" w:rsidRPr="00603910" w:rsidRDefault="00671934">
            <w:pPr>
              <w:spacing w:before="100" w:beforeAutospacing="1" w:after="100" w:afterAutospacing="1"/>
              <w:jc w:val="both"/>
            </w:pPr>
            <w:r w:rsidRPr="00603910">
              <w:t>Kahramanmaraş Sütçü İmam Üniversitesi, Orman fakültesi</w:t>
            </w:r>
            <w:r w:rsidR="00425754" w:rsidRPr="00603910">
              <w:t>, Orman endüstri mühendisliği</w:t>
            </w:r>
            <w:r w:rsidRPr="00603910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4669" w:rsidRPr="00603910" w:rsidRDefault="00671934">
            <w:pPr>
              <w:spacing w:before="100" w:beforeAutospacing="1" w:after="100" w:afterAutospacing="1"/>
            </w:pPr>
            <w:r w:rsidRPr="00603910">
              <w:t>2012-</w:t>
            </w:r>
            <w:r w:rsidR="008E4487" w:rsidRPr="00603910">
              <w:t>2014</w:t>
            </w:r>
          </w:p>
        </w:tc>
      </w:tr>
      <w:tr w:rsidR="00FF5D4C" w:rsidRPr="00603910" w:rsidTr="007A03D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D4C" w:rsidRPr="00603910" w:rsidRDefault="00FF5D4C">
            <w:pPr>
              <w:spacing w:before="100" w:beforeAutospacing="1" w:after="100" w:afterAutospacing="1"/>
              <w:jc w:val="both"/>
            </w:pPr>
            <w:r w:rsidRPr="00603910">
              <w:t>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C" w:rsidRPr="00603910" w:rsidRDefault="00FF5D4C">
            <w:pPr>
              <w:spacing w:before="100" w:beforeAutospacing="1" w:after="100" w:afterAutospacing="1"/>
              <w:jc w:val="both"/>
            </w:pPr>
            <w:r w:rsidRPr="00603910">
              <w:t>Kahramanmaraş Sütçü İmam Üniversitesi, Orman fakültesi, Orman endüstri mühendisliği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D4C" w:rsidRPr="00603910" w:rsidRDefault="00FF5D4C">
            <w:pPr>
              <w:spacing w:before="100" w:beforeAutospacing="1" w:after="100" w:afterAutospacing="1"/>
            </w:pPr>
            <w:r w:rsidRPr="00603910">
              <w:t>2014-</w:t>
            </w:r>
            <w:r w:rsidR="007A03D2" w:rsidRPr="00603910">
              <w:t>2016</w:t>
            </w:r>
          </w:p>
        </w:tc>
      </w:tr>
      <w:tr w:rsidR="007A03D2" w:rsidRPr="0060391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3D2" w:rsidRPr="00603910" w:rsidRDefault="007A03D2">
            <w:pPr>
              <w:spacing w:before="100" w:beforeAutospacing="1" w:after="100" w:afterAutospacing="1"/>
              <w:jc w:val="both"/>
            </w:pPr>
            <w:r w:rsidRPr="00603910">
              <w:t>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03D2" w:rsidRPr="00603910" w:rsidRDefault="007A03D2">
            <w:pPr>
              <w:spacing w:before="100" w:beforeAutospacing="1" w:after="100" w:afterAutospacing="1"/>
              <w:jc w:val="both"/>
            </w:pPr>
            <w:r w:rsidRPr="00603910">
              <w:t>Kahramanmaraş Sütçü İmam Üniversitesi, Teknik Bilimler Meslek Yüksekokulu, Mobilya ve Dekorasyon Pr</w:t>
            </w:r>
            <w:r w:rsidR="00E64B8C">
              <w:t>ogramı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3D2" w:rsidRPr="00603910" w:rsidRDefault="007A03D2">
            <w:pPr>
              <w:spacing w:before="100" w:beforeAutospacing="1" w:after="100" w:afterAutospacing="1"/>
            </w:pPr>
            <w:r w:rsidRPr="00603910">
              <w:t>2016-</w:t>
            </w:r>
          </w:p>
        </w:tc>
      </w:tr>
    </w:tbl>
    <w:p w:rsidR="00F964B5" w:rsidRPr="00603910" w:rsidRDefault="00F964B5" w:rsidP="00FF5D4C">
      <w:pPr>
        <w:spacing w:line="276" w:lineRule="auto"/>
        <w:jc w:val="both"/>
        <w:rPr>
          <w:b/>
        </w:rPr>
      </w:pPr>
    </w:p>
    <w:p w:rsidR="00EE0D7B" w:rsidRDefault="00EE0D7B" w:rsidP="00FF5D4C">
      <w:pPr>
        <w:spacing w:line="276" w:lineRule="auto"/>
        <w:jc w:val="both"/>
        <w:rPr>
          <w:b/>
        </w:rPr>
      </w:pPr>
    </w:p>
    <w:p w:rsidR="00751CD6" w:rsidRPr="00603910" w:rsidRDefault="000E0D38" w:rsidP="00FF5D4C">
      <w:pPr>
        <w:spacing w:line="276" w:lineRule="auto"/>
        <w:jc w:val="both"/>
        <w:rPr>
          <w:b/>
        </w:rPr>
      </w:pPr>
      <w:r w:rsidRPr="00603910">
        <w:rPr>
          <w:b/>
        </w:rPr>
        <w:t>YÖNETİLEN YÜKSEK LİSANS TEZLERİ</w:t>
      </w:r>
      <w:r w:rsidR="00655539" w:rsidRPr="00603910">
        <w:rPr>
          <w:b/>
        </w:rPr>
        <w:t xml:space="preserve">: </w:t>
      </w:r>
    </w:p>
    <w:p w:rsidR="00FF5D4C" w:rsidRPr="00603910" w:rsidRDefault="00FF5D4C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b/>
        </w:rPr>
      </w:pPr>
      <w:r w:rsidRPr="00603910">
        <w:t>Kavak kaplama ile üretilen tabakalı kaplama kerestelerin cam elyaf dokuma kullanılarak güçlendirilmesi</w:t>
      </w:r>
      <w:r w:rsidR="000E0D38" w:rsidRPr="00603910">
        <w:t xml:space="preserve"> (</w:t>
      </w:r>
      <w:r w:rsidR="00FE2EC5" w:rsidRPr="00503607">
        <w:rPr>
          <w:iCs/>
        </w:rPr>
        <w:t>2013/</w:t>
      </w:r>
      <w:r w:rsidR="00FE2EC5">
        <w:rPr>
          <w:iCs/>
        </w:rPr>
        <w:t>7</w:t>
      </w:r>
      <w:r w:rsidR="00FE2EC5" w:rsidRPr="00503607">
        <w:rPr>
          <w:iCs/>
        </w:rPr>
        <w:t>-2 YLS</w:t>
      </w:r>
      <w:r w:rsidR="00FE2EC5">
        <w:rPr>
          <w:iCs/>
        </w:rPr>
        <w:t>,</w:t>
      </w:r>
      <w:r w:rsidR="00FE2EC5" w:rsidRPr="00603910">
        <w:t xml:space="preserve"> </w:t>
      </w:r>
      <w:r w:rsidR="00FE2EC5">
        <w:t>11.2013-09.2015, 7000</w:t>
      </w:r>
      <w:r w:rsidR="007535E4">
        <w:t xml:space="preserve"> TL</w:t>
      </w:r>
      <w:r w:rsidR="00FE2EC5">
        <w:t xml:space="preserve">, </w:t>
      </w:r>
      <w:r w:rsidR="000E0D38" w:rsidRPr="00603910">
        <w:t>Tamamlandı</w:t>
      </w:r>
      <w:r w:rsidR="002F058F">
        <w:t>-Hamit Özyurt</w:t>
      </w:r>
      <w:r w:rsidR="000E0D38" w:rsidRPr="00603910">
        <w:t>).</w:t>
      </w:r>
    </w:p>
    <w:p w:rsidR="00751CD6" w:rsidRPr="00603910" w:rsidRDefault="00751CD6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b/>
        </w:rPr>
      </w:pPr>
      <w:r w:rsidRPr="00603910">
        <w:t>Demonte mobilya üretiminde kenar bantlama işleminin, birleştirme elemanlarının mekanik performansı üzerine etkileri</w:t>
      </w:r>
      <w:r w:rsidR="00B24DB5">
        <w:t xml:space="preserve"> </w:t>
      </w:r>
      <w:r w:rsidR="00B24DB5" w:rsidRPr="00603910">
        <w:t>(</w:t>
      </w:r>
      <w:r w:rsidR="007535E4">
        <w:t xml:space="preserve">2015/1-43YLS, 05.2015-01.2016, 5800 TL </w:t>
      </w:r>
      <w:r w:rsidR="00B24DB5" w:rsidRPr="00603910">
        <w:t>Tamamlandı</w:t>
      </w:r>
      <w:r w:rsidR="002F058F">
        <w:t>-Ahmet Akkök</w:t>
      </w:r>
      <w:r w:rsidR="00B24DB5" w:rsidRPr="00603910">
        <w:t>).</w:t>
      </w:r>
    </w:p>
    <w:p w:rsidR="00D9248D" w:rsidRPr="00603910" w:rsidRDefault="00D9248D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b/>
        </w:rPr>
      </w:pPr>
      <w:r w:rsidRPr="00603910">
        <w:rPr>
          <w:rFonts w:eastAsia="Calibri"/>
          <w:lang w:eastAsia="en-US"/>
        </w:rPr>
        <w:lastRenderedPageBreak/>
        <w:t>Bilgisayar destekli tasarım programı kullanarak farklı gelir grupları için uygun mutfak mobilyası modellerinin belirlenmesi</w:t>
      </w:r>
      <w:r w:rsidR="000E0D38" w:rsidRPr="00603910">
        <w:rPr>
          <w:rFonts w:eastAsia="Calibri"/>
          <w:lang w:eastAsia="en-US"/>
        </w:rPr>
        <w:t xml:space="preserve"> (</w:t>
      </w:r>
      <w:r w:rsidR="007535E4">
        <w:rPr>
          <w:rFonts w:eastAsia="Calibri"/>
          <w:lang w:eastAsia="en-US"/>
        </w:rPr>
        <w:t>2015/3-4YLS</w:t>
      </w:r>
      <w:r w:rsidR="00A10440">
        <w:rPr>
          <w:rFonts w:eastAsia="Calibri"/>
          <w:lang w:eastAsia="en-US"/>
        </w:rPr>
        <w:t>-M</w:t>
      </w:r>
      <w:r w:rsidR="007535E4">
        <w:rPr>
          <w:rFonts w:eastAsia="Calibri"/>
          <w:lang w:eastAsia="en-US"/>
        </w:rPr>
        <w:t>, 6000 TL, 12.2015-</w:t>
      </w:r>
      <w:r w:rsidR="000E0D38" w:rsidRPr="00603910">
        <w:rPr>
          <w:rFonts w:eastAsia="Calibri"/>
          <w:lang w:eastAsia="en-US"/>
        </w:rPr>
        <w:t>Devam Ediyor)</w:t>
      </w:r>
      <w:r w:rsidR="00160AF4" w:rsidRPr="00603910">
        <w:rPr>
          <w:rFonts w:eastAsia="Calibri"/>
          <w:lang w:eastAsia="en-US"/>
        </w:rPr>
        <w:t>.</w:t>
      </w:r>
    </w:p>
    <w:p w:rsidR="00160AF4" w:rsidRPr="00603910" w:rsidRDefault="006376D6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b/>
        </w:rPr>
      </w:pPr>
      <w:r w:rsidRPr="006376D6">
        <w:t>Lif Levha Yüzeylerinin CNC Makineleri İle İşlenmesinde Yüzey Pürüzlülüğü Üzerine Takım Yolu Ayarlarının Etkileri</w:t>
      </w:r>
      <w:r w:rsidR="00160AF4" w:rsidRPr="00603910">
        <w:rPr>
          <w:color w:val="000000"/>
          <w:shd w:val="clear" w:color="auto" w:fill="FFFFFF"/>
        </w:rPr>
        <w:t xml:space="preserve"> </w:t>
      </w:r>
      <w:r w:rsidR="00160AF4" w:rsidRPr="00603910">
        <w:rPr>
          <w:rFonts w:eastAsia="Calibri"/>
          <w:lang w:eastAsia="en-US"/>
        </w:rPr>
        <w:t>(</w:t>
      </w:r>
      <w:r w:rsidR="007535E4">
        <w:rPr>
          <w:rFonts w:eastAsia="Calibri"/>
          <w:lang w:eastAsia="en-US"/>
        </w:rPr>
        <w:t xml:space="preserve">215 O 899, 03.2016-03.2017, 74.370 TL, </w:t>
      </w:r>
      <w:r w:rsidR="003B4B1D">
        <w:rPr>
          <w:rFonts w:eastAsia="Calibri"/>
          <w:lang w:eastAsia="en-US"/>
        </w:rPr>
        <w:t>Tamamlandı</w:t>
      </w:r>
      <w:r w:rsidR="002F058F">
        <w:rPr>
          <w:rFonts w:eastAsia="Calibri"/>
          <w:lang w:eastAsia="en-US"/>
        </w:rPr>
        <w:t>-Elif Akçakaya</w:t>
      </w:r>
      <w:r w:rsidR="00160AF4" w:rsidRPr="00603910">
        <w:rPr>
          <w:rFonts w:eastAsia="Calibri"/>
          <w:lang w:eastAsia="en-US"/>
        </w:rPr>
        <w:t>).</w:t>
      </w:r>
    </w:p>
    <w:p w:rsidR="001678F8" w:rsidRPr="00FB2139" w:rsidRDefault="001678F8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b/>
        </w:rPr>
      </w:pPr>
      <w:r w:rsidRPr="00603910">
        <w:rPr>
          <w:color w:val="000000"/>
        </w:rPr>
        <w:t>CNC makineleri ile</w:t>
      </w:r>
      <w:r w:rsidRPr="00603910">
        <w:rPr>
          <w:bCs/>
        </w:rPr>
        <w:t xml:space="preserve"> </w:t>
      </w:r>
      <w:r w:rsidRPr="00603910">
        <w:rPr>
          <w:color w:val="000000"/>
        </w:rPr>
        <w:t xml:space="preserve">lif levha yüzeylerinin şekillendirilmesinde yüzey pürüzlülüğü üzerine levha yoğunluğu ve rutubetinin etkileri </w:t>
      </w:r>
      <w:r w:rsidRPr="00603910">
        <w:rPr>
          <w:rFonts w:eastAsia="Calibri"/>
          <w:lang w:eastAsia="en-US"/>
        </w:rPr>
        <w:t>(</w:t>
      </w:r>
      <w:r w:rsidR="006376D6">
        <w:rPr>
          <w:rFonts w:eastAsia="Calibri"/>
          <w:lang w:eastAsia="en-US"/>
        </w:rPr>
        <w:t>2017/2-31YLS, 05.2017-</w:t>
      </w:r>
      <w:r w:rsidR="002114BE">
        <w:rPr>
          <w:rFonts w:eastAsia="Calibri"/>
          <w:lang w:eastAsia="en-US"/>
        </w:rPr>
        <w:t>Tamamlandı</w:t>
      </w:r>
      <w:r w:rsidR="002F058F">
        <w:rPr>
          <w:rFonts w:eastAsia="Calibri"/>
          <w:lang w:eastAsia="en-US"/>
        </w:rPr>
        <w:t>-</w:t>
      </w:r>
      <w:r w:rsidR="006376D6">
        <w:rPr>
          <w:rFonts w:eastAsia="Calibri"/>
          <w:lang w:eastAsia="en-US"/>
        </w:rPr>
        <w:t xml:space="preserve">6974TL, </w:t>
      </w:r>
      <w:r w:rsidR="002F058F">
        <w:rPr>
          <w:rFonts w:eastAsia="Calibri"/>
          <w:lang w:eastAsia="en-US"/>
        </w:rPr>
        <w:t>Zeynep Gündeş</w:t>
      </w:r>
      <w:r w:rsidRPr="00603910">
        <w:rPr>
          <w:rFonts w:eastAsia="Calibri"/>
          <w:lang w:eastAsia="en-US"/>
        </w:rPr>
        <w:t>).</w:t>
      </w:r>
    </w:p>
    <w:p w:rsidR="00FB2139" w:rsidRPr="00FB2139" w:rsidRDefault="00FB2139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sz w:val="36"/>
        </w:rPr>
      </w:pPr>
      <w:r w:rsidRPr="00FB2139">
        <w:rPr>
          <w:color w:val="000000"/>
          <w:szCs w:val="18"/>
        </w:rPr>
        <w:t>CNC makineleri ile MDF levhaların yüzeylerinin şekillendirilmesinde, bazı takım yolu ayarlarının işlem süresi üzerine etkisi</w:t>
      </w:r>
      <w:r w:rsidR="002F058F">
        <w:rPr>
          <w:color w:val="000000"/>
          <w:szCs w:val="18"/>
        </w:rPr>
        <w:t xml:space="preserve"> </w:t>
      </w:r>
      <w:r w:rsidRPr="00603910">
        <w:rPr>
          <w:rFonts w:eastAsia="Calibri"/>
          <w:lang w:eastAsia="en-US"/>
        </w:rPr>
        <w:t>(</w:t>
      </w:r>
      <w:r w:rsidR="006376D6">
        <w:rPr>
          <w:rFonts w:eastAsia="Calibri"/>
          <w:lang w:eastAsia="en-US"/>
        </w:rPr>
        <w:t>2017/1-61YLS, 03.2017-</w:t>
      </w:r>
      <w:r w:rsidR="002114BE">
        <w:rPr>
          <w:rFonts w:eastAsia="Calibri"/>
          <w:lang w:eastAsia="en-US"/>
        </w:rPr>
        <w:t>Tamamlandı</w:t>
      </w:r>
      <w:r w:rsidR="006376D6">
        <w:rPr>
          <w:rFonts w:eastAsia="Calibri"/>
          <w:lang w:eastAsia="en-US"/>
        </w:rPr>
        <w:t>, 6585</w:t>
      </w:r>
      <w:r w:rsidR="00B96F4B">
        <w:rPr>
          <w:rFonts w:eastAsia="Calibri"/>
          <w:lang w:eastAsia="en-US"/>
        </w:rPr>
        <w:t>TL</w:t>
      </w:r>
      <w:r w:rsidR="002F058F">
        <w:rPr>
          <w:rFonts w:eastAsia="Calibri"/>
          <w:lang w:eastAsia="en-US"/>
        </w:rPr>
        <w:t>-Fevzi Dumanoğlu</w:t>
      </w:r>
      <w:r w:rsidRPr="00603910">
        <w:rPr>
          <w:rFonts w:eastAsia="Calibri"/>
          <w:lang w:eastAsia="en-US"/>
        </w:rPr>
        <w:t>).</w:t>
      </w:r>
    </w:p>
    <w:p w:rsidR="00FB2139" w:rsidRPr="00FB2139" w:rsidRDefault="00FB2139" w:rsidP="00751CD6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FB2139">
        <w:rPr>
          <w:color w:val="000000"/>
          <w:szCs w:val="22"/>
        </w:rPr>
        <w:t>CNC makineleri ile ahşap rölyef işlenmesinde çözünürlük ve tolerans değerlerinin etkisinin belirlenmesi</w:t>
      </w:r>
      <w:r w:rsidR="003B4B1D">
        <w:rPr>
          <w:color w:val="000000"/>
          <w:szCs w:val="22"/>
        </w:rPr>
        <w:t xml:space="preserve"> </w:t>
      </w:r>
      <w:r w:rsidRPr="00603910">
        <w:rPr>
          <w:rFonts w:eastAsia="Calibri"/>
          <w:lang w:eastAsia="en-US"/>
        </w:rPr>
        <w:t>(</w:t>
      </w:r>
      <w:r w:rsidR="006376D6">
        <w:rPr>
          <w:rFonts w:eastAsia="Calibri"/>
          <w:lang w:eastAsia="en-US"/>
        </w:rPr>
        <w:t xml:space="preserve">2017/2-32YLS, 05.2017, </w:t>
      </w:r>
      <w:r w:rsidRPr="00603910">
        <w:rPr>
          <w:rFonts w:eastAsia="Calibri"/>
          <w:lang w:eastAsia="en-US"/>
        </w:rPr>
        <w:t>Devam Ediyor</w:t>
      </w:r>
      <w:r w:rsidR="006376D6">
        <w:rPr>
          <w:rFonts w:eastAsia="Calibri"/>
          <w:lang w:eastAsia="en-US"/>
        </w:rPr>
        <w:t>, 6813</w:t>
      </w:r>
      <w:r w:rsidR="00B96F4B">
        <w:rPr>
          <w:rFonts w:eastAsia="Calibri"/>
          <w:lang w:eastAsia="en-US"/>
        </w:rPr>
        <w:t>TL</w:t>
      </w:r>
      <w:r w:rsidR="006376D6">
        <w:rPr>
          <w:rFonts w:eastAsia="Calibri"/>
          <w:lang w:eastAsia="en-US"/>
        </w:rPr>
        <w:t xml:space="preserve">, </w:t>
      </w:r>
      <w:r w:rsidR="002F058F">
        <w:rPr>
          <w:rFonts w:eastAsia="Calibri"/>
          <w:lang w:eastAsia="en-US"/>
        </w:rPr>
        <w:t>Tuncay Bostan</w:t>
      </w:r>
      <w:r w:rsidRPr="00603910">
        <w:rPr>
          <w:rFonts w:eastAsia="Calibri"/>
          <w:lang w:eastAsia="en-US"/>
        </w:rPr>
        <w:t>).</w:t>
      </w:r>
    </w:p>
    <w:p w:rsidR="00B24DB5" w:rsidRPr="00B24DB5" w:rsidRDefault="003B4B1D" w:rsidP="00B24DB5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3B4B1D">
        <w:t>Kavak Odununun Bazı Fiziksel ve Mekanik Özellikleri Üzerine Azot Gazı Varlığında Yapılan Isıl İşlemin Etkilerinin Belirlenmesi</w:t>
      </w:r>
      <w:r w:rsidRPr="003B4B1D">
        <w:rPr>
          <w:rFonts w:eastAsia="Calibri"/>
          <w:lang w:eastAsia="en-US"/>
        </w:rPr>
        <w:t xml:space="preserve"> </w:t>
      </w:r>
      <w:r w:rsidR="00FB2139" w:rsidRPr="00603910">
        <w:rPr>
          <w:rFonts w:eastAsia="Calibri"/>
          <w:lang w:eastAsia="en-US"/>
        </w:rPr>
        <w:t>(</w:t>
      </w:r>
      <w:r w:rsidR="006376D6">
        <w:rPr>
          <w:rFonts w:eastAsia="Calibri"/>
          <w:lang w:eastAsia="en-US"/>
        </w:rPr>
        <w:t>2017/1-60YLS, 03.2017-12.2017, 4643</w:t>
      </w:r>
      <w:r w:rsidR="00B96F4B">
        <w:rPr>
          <w:rFonts w:eastAsia="Calibri"/>
          <w:lang w:eastAsia="en-US"/>
        </w:rPr>
        <w:t>TL</w:t>
      </w:r>
      <w:r w:rsidR="006376D6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Tamamlandı</w:t>
      </w:r>
      <w:r w:rsidR="002F058F">
        <w:rPr>
          <w:rFonts w:eastAsia="Calibri"/>
          <w:lang w:eastAsia="en-US"/>
        </w:rPr>
        <w:t>-Hasan Orhan</w:t>
      </w:r>
      <w:r w:rsidR="00FB2139" w:rsidRPr="00603910">
        <w:rPr>
          <w:rFonts w:eastAsia="Calibri"/>
          <w:lang w:eastAsia="en-US"/>
        </w:rPr>
        <w:t>).</w:t>
      </w:r>
    </w:p>
    <w:p w:rsidR="007928A2" w:rsidRPr="007928A2" w:rsidRDefault="00B24DB5" w:rsidP="007928A2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B24DB5">
        <w:t>Vakum atmosferinde yapılan ısıl işlemin kavak odununun teknolojik özellikleri üzerine etkisinin araştırılması</w:t>
      </w:r>
      <w:r>
        <w:t xml:space="preserve"> (Devam ediyor</w:t>
      </w:r>
      <w:r w:rsidR="002F058F">
        <w:t>-Murat Kılavuz</w:t>
      </w:r>
      <w:r>
        <w:t>).</w:t>
      </w:r>
    </w:p>
    <w:p w:rsidR="007928A2" w:rsidRPr="003B4B1D" w:rsidRDefault="007928A2" w:rsidP="007928A2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7928A2">
        <w:t>Mobilya Endüstrisinde Kullanılan Ahşap Esaslı Levhaların Teknolojik Özelliklerinin Araştırılması</w:t>
      </w:r>
      <w:r>
        <w:t xml:space="preserve"> (</w:t>
      </w:r>
      <w:r w:rsidRPr="00AE2A14">
        <w:rPr>
          <w:b/>
        </w:rPr>
        <w:t>2. Danışman</w:t>
      </w:r>
      <w:r>
        <w:t>) (</w:t>
      </w:r>
      <w:r w:rsidR="006376D6">
        <w:t>2017/1-59YLS, 03.2017-11.2017), 6300</w:t>
      </w:r>
      <w:r w:rsidR="00B96F4B">
        <w:t>TL</w:t>
      </w:r>
      <w:r w:rsidR="006376D6">
        <w:t xml:space="preserve">, </w:t>
      </w:r>
      <w:r w:rsidR="003B4B1D">
        <w:t>Tamamlandı</w:t>
      </w:r>
      <w:r w:rsidR="002F058F">
        <w:t>-Abdullah Özkalaycı</w:t>
      </w:r>
      <w:r>
        <w:t>)</w:t>
      </w:r>
      <w:r w:rsidR="003B4B1D">
        <w:t>.</w:t>
      </w:r>
    </w:p>
    <w:p w:rsidR="003B4B1D" w:rsidRPr="002114BE" w:rsidRDefault="003B4B1D" w:rsidP="007928A2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>
        <w:t>Mobilya üretiminde kullanılan birleştirme elemanlarının moment kapasiteleri üzerine levha rutubetinin etkisi (Devam ediyor</w:t>
      </w:r>
      <w:r w:rsidR="002F058F">
        <w:t>-Samet Artunal</w:t>
      </w:r>
      <w:r>
        <w:t>).</w:t>
      </w:r>
    </w:p>
    <w:p w:rsidR="002114BE" w:rsidRPr="002114BE" w:rsidRDefault="002114BE" w:rsidP="007928A2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7E14B0">
        <w:rPr>
          <w:rFonts w:cs="Tahoma"/>
          <w:bCs/>
          <w:szCs w:val="18"/>
        </w:rPr>
        <w:t>Mobilya üretimi yapılan işyerlerinde beceri eğitiminde karşılaşılan sorunların belirlenmesi</w:t>
      </w:r>
      <w:r>
        <w:rPr>
          <w:rFonts w:cs="Tahoma"/>
          <w:bCs/>
          <w:szCs w:val="18"/>
        </w:rPr>
        <w:t xml:space="preserve"> (Devam ediyor-Süleyman Kolutek</w:t>
      </w:r>
      <w:r w:rsidRPr="002114BE">
        <w:t>-</w:t>
      </w:r>
      <w:r w:rsidRPr="002114BE">
        <w:rPr>
          <w:lang w:eastAsia="en-US"/>
        </w:rPr>
        <w:t>29-08-2018</w:t>
      </w:r>
      <w:r w:rsidRPr="002114BE">
        <w:rPr>
          <w:rFonts w:ascii="Verdana" w:hAnsi="Verdana"/>
          <w:bCs/>
          <w:color w:val="333333"/>
          <w:sz w:val="17"/>
          <w:szCs w:val="17"/>
          <w:shd w:val="clear" w:color="auto" w:fill="FFFFFF"/>
          <w:lang w:eastAsia="en-US"/>
        </w:rPr>
        <w:t xml:space="preserve"> </w:t>
      </w:r>
      <w:r w:rsidRPr="002114BE">
        <w:rPr>
          <w:rFonts w:cs="Tahoma"/>
          <w:bCs/>
          <w:szCs w:val="18"/>
        </w:rPr>
        <w:t>2018/4-4 YLS</w:t>
      </w:r>
      <w:r>
        <w:rPr>
          <w:rFonts w:cs="Tahoma"/>
          <w:bCs/>
          <w:szCs w:val="18"/>
        </w:rPr>
        <w:t>-1290.00 TL)</w:t>
      </w:r>
    </w:p>
    <w:p w:rsidR="002114BE" w:rsidRPr="002114BE" w:rsidRDefault="002114BE" w:rsidP="002114BE">
      <w:pPr>
        <w:pStyle w:val="ListeParagraf"/>
        <w:numPr>
          <w:ilvl w:val="0"/>
          <w:numId w:val="2"/>
        </w:numPr>
        <w:spacing w:line="276" w:lineRule="auto"/>
        <w:jc w:val="both"/>
        <w:rPr>
          <w:sz w:val="40"/>
        </w:rPr>
      </w:pPr>
      <w:r w:rsidRPr="002114BE">
        <w:rPr>
          <w:bCs/>
          <w:szCs w:val="36"/>
        </w:rPr>
        <w:t>Mobilya Üretimi Yapılan İş Yerlerinde İş Sağlığı ve Güvenliği ile ilgili bir alan araştırması</w:t>
      </w:r>
      <w:r>
        <w:rPr>
          <w:bCs/>
          <w:szCs w:val="36"/>
        </w:rPr>
        <w:t xml:space="preserve"> (Devam ediyor- Faruk Eser-</w:t>
      </w:r>
      <w:r w:rsidRPr="002114BE">
        <w:rPr>
          <w:rFonts w:ascii="Verdana" w:hAnsi="Verdana"/>
          <w:color w:val="333333"/>
          <w:sz w:val="17"/>
          <w:szCs w:val="17"/>
          <w:shd w:val="clear" w:color="auto" w:fill="FFFFFF"/>
          <w:lang w:eastAsia="en-US"/>
        </w:rPr>
        <w:t xml:space="preserve"> </w:t>
      </w:r>
      <w:r w:rsidRPr="002114BE">
        <w:rPr>
          <w:bCs/>
          <w:szCs w:val="36"/>
        </w:rPr>
        <w:t>31-08-2018</w:t>
      </w:r>
      <w:r>
        <w:rPr>
          <w:bCs/>
          <w:szCs w:val="36"/>
        </w:rPr>
        <w:t>-</w:t>
      </w:r>
      <w:r w:rsidRPr="002114BE">
        <w:rPr>
          <w:rFonts w:ascii="Verdana" w:hAnsi="Verdana"/>
          <w:color w:val="333333"/>
          <w:sz w:val="17"/>
          <w:szCs w:val="17"/>
          <w:shd w:val="clear" w:color="auto" w:fill="FFFFFF"/>
          <w:lang w:eastAsia="en-US"/>
        </w:rPr>
        <w:t xml:space="preserve"> </w:t>
      </w:r>
      <w:r w:rsidRPr="002114BE">
        <w:rPr>
          <w:bCs/>
          <w:szCs w:val="36"/>
        </w:rPr>
        <w:t xml:space="preserve">2018/4-42 YLS </w:t>
      </w:r>
      <w:r>
        <w:rPr>
          <w:bCs/>
          <w:szCs w:val="36"/>
        </w:rPr>
        <w:t>-1360.00TL).</w:t>
      </w:r>
    </w:p>
    <w:p w:rsidR="00505D58" w:rsidRPr="002114BE" w:rsidRDefault="00505D58" w:rsidP="00505D58">
      <w:pPr>
        <w:pStyle w:val="ListeParagraf"/>
        <w:spacing w:line="276" w:lineRule="auto"/>
        <w:ind w:left="644"/>
        <w:jc w:val="both"/>
      </w:pPr>
    </w:p>
    <w:p w:rsidR="00505D58" w:rsidRDefault="00505D58" w:rsidP="00505D58">
      <w:pPr>
        <w:pStyle w:val="ListeParagraf"/>
        <w:spacing w:line="276" w:lineRule="auto"/>
        <w:ind w:left="0"/>
        <w:rPr>
          <w:b/>
        </w:rPr>
      </w:pPr>
      <w:r w:rsidRPr="00505D58">
        <w:rPr>
          <w:b/>
        </w:rPr>
        <w:t xml:space="preserve">YÜKSEK LİSANS </w:t>
      </w:r>
      <w:r w:rsidR="009800A6" w:rsidRPr="00505D58">
        <w:rPr>
          <w:b/>
        </w:rPr>
        <w:t>ve</w:t>
      </w:r>
      <w:r w:rsidRPr="00505D58">
        <w:rPr>
          <w:b/>
        </w:rPr>
        <w:t xml:space="preserve"> DOKTORA TEZİ JÜRİ ÜYELİKLERİ</w:t>
      </w:r>
    </w:p>
    <w:p w:rsidR="0077515B" w:rsidRDefault="0077515B" w:rsidP="00505D58">
      <w:pPr>
        <w:pStyle w:val="ListeParagraf"/>
        <w:numPr>
          <w:ilvl w:val="0"/>
          <w:numId w:val="10"/>
        </w:numPr>
        <w:spacing w:line="276" w:lineRule="auto"/>
      </w:pPr>
      <w:r>
        <w:t>Bazı yapraklı ve iğne yapraklı ağaçların diri ve öz odunlarının kimyasal, morfolojik, anatomik, fiziksel ve mekanik özelliklerinin belirlenmesi (Doktora - Gamze Gültekin)</w:t>
      </w:r>
    </w:p>
    <w:p w:rsidR="00112066" w:rsidRDefault="00112066" w:rsidP="00112066">
      <w:pPr>
        <w:pStyle w:val="ListeParagraf"/>
        <w:numPr>
          <w:ilvl w:val="0"/>
          <w:numId w:val="10"/>
        </w:numPr>
        <w:spacing w:line="276" w:lineRule="auto"/>
      </w:pPr>
      <w:r>
        <w:t>MDF tozu ve pirinç sapı atıklarının termoplastik kompozitlerin üretiminde değerlendirilmesi (Yüksek lisans- Halime Acar).</w:t>
      </w:r>
    </w:p>
    <w:p w:rsidR="0077515B" w:rsidRDefault="0077515B" w:rsidP="00505D58">
      <w:pPr>
        <w:pStyle w:val="ListeParagraf"/>
        <w:numPr>
          <w:ilvl w:val="0"/>
          <w:numId w:val="10"/>
        </w:numPr>
        <w:spacing w:line="276" w:lineRule="auto"/>
      </w:pPr>
      <w:r>
        <w:t>Doğal lifli malzemelerden üretilen panellerin yalıtım özelliklerinin araştırılması (yüksek lisans - Kübra Olgar).</w:t>
      </w:r>
    </w:p>
    <w:p w:rsidR="00112066" w:rsidRPr="008018FA" w:rsidRDefault="00112066" w:rsidP="00112066">
      <w:pPr>
        <w:pStyle w:val="ListeParagraf"/>
        <w:numPr>
          <w:ilvl w:val="0"/>
          <w:numId w:val="10"/>
        </w:numPr>
        <w:spacing w:line="276" w:lineRule="auto"/>
        <w:rPr>
          <w:lang w:val="en-US"/>
        </w:rPr>
      </w:pPr>
      <w:r w:rsidRPr="008018FA">
        <w:rPr>
          <w:lang w:val="en-US"/>
        </w:rPr>
        <w:t>Using some industrial wastes as a substrate fpr cultivation of oyster mushrum (pleuros streatus) and chemical characterization (yüksek lisans-Lina farhad hussein bazyani)</w:t>
      </w:r>
    </w:p>
    <w:p w:rsidR="00112066" w:rsidRDefault="00112066" w:rsidP="00112066">
      <w:pPr>
        <w:pStyle w:val="ListeParagraf"/>
        <w:numPr>
          <w:ilvl w:val="0"/>
          <w:numId w:val="10"/>
        </w:numPr>
        <w:spacing w:line="276" w:lineRule="auto"/>
      </w:pPr>
      <w:r w:rsidRPr="00D2058F">
        <w:t xml:space="preserve">Çeşitli </w:t>
      </w:r>
      <w:r w:rsidR="008018FA">
        <w:t>lignoselü</w:t>
      </w:r>
      <w:r>
        <w:t xml:space="preserve">lozik maddelerden Pleurotus ostreatus mantarının </w:t>
      </w:r>
      <w:r w:rsidR="008018FA">
        <w:t>kültüri</w:t>
      </w:r>
      <w:r>
        <w:t>zasyonu ve karekterizasyonu (yüksek lisans-Hatice Gülşah Özkan)</w:t>
      </w:r>
    </w:p>
    <w:p w:rsidR="0077515B" w:rsidRDefault="00D2058F" w:rsidP="008018FA">
      <w:pPr>
        <w:pStyle w:val="ListeParagraf"/>
        <w:numPr>
          <w:ilvl w:val="0"/>
          <w:numId w:val="10"/>
        </w:numPr>
        <w:spacing w:line="276" w:lineRule="auto"/>
      </w:pPr>
      <w:r>
        <w:t>Farklı besin ortamlarında Le</w:t>
      </w:r>
      <w:r w:rsidR="00AE2A14">
        <w:t>ntinus edodes mantarının kültüriz</w:t>
      </w:r>
      <w:r>
        <w:t>asyonu ve karekterizasyonu (yüksek lisans-Nahide beşikçi)</w:t>
      </w:r>
    </w:p>
    <w:p w:rsidR="00EE0D7B" w:rsidRDefault="00AF65FB" w:rsidP="00470B04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603910">
        <w:rPr>
          <w:b/>
        </w:rPr>
        <w:lastRenderedPageBreak/>
        <w:t xml:space="preserve">Yönetilen Doktora Tezleri/Sanatta Yeterlik </w:t>
      </w:r>
      <w:r w:rsidR="00655539" w:rsidRPr="00603910">
        <w:rPr>
          <w:b/>
        </w:rPr>
        <w:t xml:space="preserve">Çalışmaları: </w:t>
      </w:r>
      <w:r w:rsidR="00655539" w:rsidRPr="00603910">
        <w:t>Bulunmamakta</w:t>
      </w:r>
    </w:p>
    <w:p w:rsidR="00671934" w:rsidRDefault="000E0D38" w:rsidP="00470B0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603910">
        <w:rPr>
          <w:b/>
        </w:rPr>
        <w:t>PROJELERDE YAPTIĞI GÖREVLER</w:t>
      </w:r>
      <w:r w:rsidR="00AF65FB" w:rsidRPr="00603910">
        <w:rPr>
          <w:b/>
        </w:rPr>
        <w:t>:</w:t>
      </w:r>
      <w:r w:rsidR="00671934" w:rsidRPr="00603910">
        <w:rPr>
          <w:b/>
        </w:rPr>
        <w:t xml:space="preserve"> </w:t>
      </w:r>
    </w:p>
    <w:p w:rsidR="004A6365" w:rsidRPr="00EE0D7B" w:rsidRDefault="004A6365" w:rsidP="00FB2139">
      <w:pPr>
        <w:spacing w:after="120" w:line="276" w:lineRule="auto"/>
        <w:jc w:val="both"/>
        <w:rPr>
          <w:rFonts w:eastAsia="Calibri"/>
        </w:rPr>
      </w:pPr>
      <w:r w:rsidRPr="00EE0D7B">
        <w:rPr>
          <w:b/>
          <w:bCs/>
          <w:color w:val="000000"/>
        </w:rPr>
        <w:t>TÜBİTAK DESTEKLİ PROJELERİ</w:t>
      </w:r>
    </w:p>
    <w:tbl>
      <w:tblPr>
        <w:tblW w:w="9356" w:type="dxa"/>
        <w:tblInd w:w="108" w:type="dxa"/>
        <w:tblLayout w:type="fixed"/>
        <w:tblLook w:val="0000"/>
      </w:tblPr>
      <w:tblGrid>
        <w:gridCol w:w="567"/>
        <w:gridCol w:w="1276"/>
        <w:gridCol w:w="992"/>
        <w:gridCol w:w="3686"/>
        <w:gridCol w:w="1276"/>
        <w:gridCol w:w="1559"/>
      </w:tblGrid>
      <w:tr w:rsidR="00AE2A14" w:rsidRPr="00470B04" w:rsidTr="00E160FE">
        <w:trPr>
          <w:trHeight w:val="3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AE2A14">
              <w:rPr>
                <w:b/>
                <w:color w:val="000000"/>
                <w:sz w:val="18"/>
              </w:rPr>
              <w:t>Sıra 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Proje 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Projedeki Görevi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Proje Adı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Başlama-Bitiş Tarihi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2A14" w:rsidRPr="00470B04" w:rsidRDefault="00AE2A14" w:rsidP="004A6365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Destek Miktarı (TL)</w:t>
            </w:r>
          </w:p>
        </w:tc>
      </w:tr>
      <w:tr w:rsidR="00AE2A14" w:rsidRPr="00470B04" w:rsidTr="00E160FE">
        <w:trPr>
          <w:trHeight w:val="4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AE2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4A6365">
            <w:pPr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215 O 899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AE2A14" w:rsidRDefault="00AE2A14" w:rsidP="004A6365">
            <w:pPr>
              <w:snapToGrid w:val="0"/>
              <w:rPr>
                <w:color w:val="000000"/>
                <w:sz w:val="16"/>
              </w:rPr>
            </w:pPr>
            <w:r w:rsidRPr="00AE2A14">
              <w:rPr>
                <w:color w:val="000000"/>
                <w:sz w:val="16"/>
              </w:rPr>
              <w:t>Yürütücü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4A6365">
            <w:pPr>
              <w:snapToGrid w:val="0"/>
              <w:jc w:val="center"/>
              <w:rPr>
                <w:color w:val="000000"/>
              </w:rPr>
            </w:pPr>
            <w:r w:rsidRPr="00470B04">
              <w:rPr>
                <w:color w:val="000000"/>
                <w:lang w:eastAsia="ar-SA"/>
              </w:rPr>
              <w:t>CNC makineleri ile MDF levha yüzeylerinin işlenmesinde enerji tasarrufu için optimum takım yolu ayarlarının belirlenmesi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AE2A14" w:rsidRDefault="00AE2A14" w:rsidP="004A6365">
            <w:pPr>
              <w:snapToGrid w:val="0"/>
              <w:jc w:val="center"/>
              <w:rPr>
                <w:color w:val="000000"/>
                <w:sz w:val="22"/>
              </w:rPr>
            </w:pPr>
            <w:r w:rsidRPr="00AE2A14">
              <w:rPr>
                <w:color w:val="000000"/>
                <w:sz w:val="22"/>
              </w:rPr>
              <w:t>15.04.2016-15.04.2017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2A14" w:rsidRPr="00470B04" w:rsidRDefault="00AE2A14" w:rsidP="004A6365">
            <w:pPr>
              <w:snapToGrid w:val="0"/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74.370</w:t>
            </w:r>
          </w:p>
        </w:tc>
      </w:tr>
      <w:tr w:rsidR="00AE2A14" w:rsidRPr="00470B04" w:rsidTr="00E160FE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AE2A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4A6365">
            <w:pPr>
              <w:jc w:val="center"/>
              <w:rPr>
                <w:bCs/>
                <w:color w:val="000000"/>
              </w:rPr>
            </w:pPr>
            <w:r w:rsidRPr="00470B04">
              <w:rPr>
                <w:bCs/>
                <w:color w:val="000000"/>
              </w:rPr>
              <w:t>217 O 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AE2A14" w:rsidRDefault="00AE2A14" w:rsidP="004A6365">
            <w:pPr>
              <w:snapToGrid w:val="0"/>
              <w:rPr>
                <w:color w:val="000000"/>
                <w:sz w:val="16"/>
              </w:rPr>
            </w:pPr>
            <w:r w:rsidRPr="00AE2A14">
              <w:rPr>
                <w:color w:val="000000"/>
                <w:sz w:val="16"/>
              </w:rPr>
              <w:t>Araştırmacı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470B04" w:rsidRDefault="00AE2A14" w:rsidP="004A6365">
            <w:pPr>
              <w:widowControl w:val="0"/>
              <w:suppressAutoHyphens/>
              <w:jc w:val="center"/>
              <w:rPr>
                <w:lang w:eastAsia="ar-SA"/>
              </w:rPr>
            </w:pPr>
            <w:r w:rsidRPr="00470B04">
              <w:rPr>
                <w:lang w:eastAsia="ar-SA"/>
              </w:rPr>
              <w:t>Odun Dışı Orman Ürünlerinden, Hafif, Geri Dönüştürülebilir, Isı Yalıtım Levhaları Üretimi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AE2A14" w:rsidRDefault="00AE2A14" w:rsidP="004A6365">
            <w:pPr>
              <w:snapToGrid w:val="0"/>
              <w:jc w:val="center"/>
              <w:rPr>
                <w:color w:val="000000"/>
                <w:sz w:val="22"/>
              </w:rPr>
            </w:pPr>
            <w:r w:rsidRPr="00AE2A14">
              <w:rPr>
                <w:color w:val="000000"/>
                <w:sz w:val="22"/>
              </w:rPr>
              <w:t>01.03.2018-</w:t>
            </w:r>
          </w:p>
          <w:p w:rsidR="00AE2A14" w:rsidRPr="00AE2A14" w:rsidRDefault="00AE2A14" w:rsidP="004A6365">
            <w:pPr>
              <w:snapToGrid w:val="0"/>
              <w:jc w:val="center"/>
              <w:rPr>
                <w:color w:val="000000"/>
                <w:sz w:val="22"/>
              </w:rPr>
            </w:pPr>
            <w:r w:rsidRPr="00AE2A14">
              <w:rPr>
                <w:color w:val="000000"/>
                <w:sz w:val="22"/>
              </w:rPr>
              <w:t>devam ed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2A14" w:rsidRPr="00470B04" w:rsidRDefault="00AE2A14" w:rsidP="004A6365">
            <w:pPr>
              <w:snapToGrid w:val="0"/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71.100</w:t>
            </w:r>
          </w:p>
        </w:tc>
      </w:tr>
    </w:tbl>
    <w:p w:rsidR="004A6365" w:rsidRPr="004A6365" w:rsidRDefault="004A6365" w:rsidP="00FB2139">
      <w:pPr>
        <w:spacing w:after="120" w:line="276" w:lineRule="auto"/>
        <w:jc w:val="both"/>
      </w:pPr>
    </w:p>
    <w:p w:rsidR="004A6365" w:rsidRDefault="00AE2A14" w:rsidP="00FB2139">
      <w:pPr>
        <w:spacing w:after="120" w:line="276" w:lineRule="auto"/>
        <w:jc w:val="both"/>
        <w:rPr>
          <w:b/>
        </w:rPr>
      </w:pPr>
      <w:r>
        <w:rPr>
          <w:b/>
        </w:rPr>
        <w:t>DİĞER KURUMLARDAN</w:t>
      </w:r>
      <w:r w:rsidRPr="00EE0D7B">
        <w:rPr>
          <w:b/>
        </w:rPr>
        <w:t xml:space="preserve"> </w:t>
      </w:r>
      <w:r w:rsidR="00470B04" w:rsidRPr="00EE0D7B">
        <w:rPr>
          <w:b/>
        </w:rPr>
        <w:t>DESTEKLİ PROJELER</w:t>
      </w:r>
    </w:p>
    <w:tbl>
      <w:tblPr>
        <w:tblW w:w="9189" w:type="dxa"/>
        <w:tblInd w:w="108" w:type="dxa"/>
        <w:tblLayout w:type="fixed"/>
        <w:tblLook w:val="0000"/>
      </w:tblPr>
      <w:tblGrid>
        <w:gridCol w:w="557"/>
        <w:gridCol w:w="1253"/>
        <w:gridCol w:w="974"/>
        <w:gridCol w:w="3621"/>
        <w:gridCol w:w="1253"/>
        <w:gridCol w:w="1531"/>
      </w:tblGrid>
      <w:tr w:rsidR="00590526" w:rsidRPr="00470B04" w:rsidTr="005E3BF0">
        <w:trPr>
          <w:trHeight w:val="3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EE0D7B">
              <w:rPr>
                <w:b/>
                <w:color w:val="000000"/>
                <w:sz w:val="18"/>
              </w:rPr>
              <w:t>Sıra No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90526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 xml:space="preserve">Proje </w:t>
            </w:r>
          </w:p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No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AE2A14">
              <w:rPr>
                <w:b/>
                <w:color w:val="000000"/>
                <w:sz w:val="18"/>
              </w:rPr>
              <w:t>Projedeki Görevi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90526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 xml:space="preserve">Proje </w:t>
            </w:r>
          </w:p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Adı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90526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Başlama</w:t>
            </w:r>
          </w:p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Bitiş Tarihi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90526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 xml:space="preserve">Destek Miktarı </w:t>
            </w:r>
          </w:p>
          <w:p w:rsidR="00590526" w:rsidRPr="00470B04" w:rsidRDefault="00590526" w:rsidP="005E3BF0">
            <w:pPr>
              <w:snapToGrid w:val="0"/>
              <w:spacing w:before="40" w:after="40"/>
              <w:jc w:val="center"/>
              <w:rPr>
                <w:b/>
                <w:color w:val="000000"/>
              </w:rPr>
            </w:pPr>
            <w:r w:rsidRPr="00470B04">
              <w:rPr>
                <w:b/>
                <w:color w:val="000000"/>
              </w:rPr>
              <w:t>(TL)</w:t>
            </w:r>
          </w:p>
        </w:tc>
      </w:tr>
      <w:tr w:rsidR="00590526" w:rsidRPr="00470B04" w:rsidTr="005E3BF0">
        <w:trPr>
          <w:trHeight w:val="36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90526" w:rsidRPr="00470B04" w:rsidRDefault="00590526" w:rsidP="005E3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90526" w:rsidRPr="00470B04" w:rsidRDefault="00590526" w:rsidP="005E3BF0">
            <w:pPr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2011-46-144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90526" w:rsidRPr="00AE2A14" w:rsidRDefault="00590526" w:rsidP="005E3BF0">
            <w:pPr>
              <w:snapToGrid w:val="0"/>
              <w:jc w:val="center"/>
              <w:rPr>
                <w:color w:val="000000"/>
                <w:sz w:val="16"/>
              </w:rPr>
            </w:pPr>
            <w:r w:rsidRPr="00AE2A14">
              <w:rPr>
                <w:color w:val="000000"/>
                <w:sz w:val="16"/>
              </w:rPr>
              <w:t>Yürütücü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90526" w:rsidRPr="00470B04" w:rsidRDefault="00590526" w:rsidP="005E3BF0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470B04">
              <w:rPr>
                <w:color w:val="000000"/>
                <w:lang w:eastAsia="ar-SA"/>
              </w:rPr>
              <w:t xml:space="preserve">Ahşap oymacılık kursu (Manuel yapılan ve mini CNC tezgah ile yapılan bazı uygulamalar) </w:t>
            </w:r>
          </w:p>
          <w:p w:rsidR="00590526" w:rsidRPr="00470B04" w:rsidRDefault="00590526" w:rsidP="005E3BF0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470B04">
              <w:rPr>
                <w:color w:val="000000"/>
                <w:lang w:eastAsia="ar-SA"/>
              </w:rPr>
              <w:t>(DPT-SODES projesi)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90526" w:rsidRDefault="00590526" w:rsidP="005E3BF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  <w:p w:rsidR="00590526" w:rsidRPr="00470B04" w:rsidRDefault="00590526" w:rsidP="005E3BF0">
            <w:pPr>
              <w:snapToGrid w:val="0"/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2012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90526" w:rsidRPr="00470B04" w:rsidRDefault="00590526" w:rsidP="005E3BF0">
            <w:pPr>
              <w:snapToGrid w:val="0"/>
              <w:jc w:val="center"/>
              <w:rPr>
                <w:color w:val="000000"/>
              </w:rPr>
            </w:pPr>
            <w:r w:rsidRPr="00470B04">
              <w:rPr>
                <w:color w:val="000000"/>
              </w:rPr>
              <w:t>50.140</w:t>
            </w:r>
          </w:p>
        </w:tc>
      </w:tr>
    </w:tbl>
    <w:p w:rsidR="00590526" w:rsidRDefault="00590526" w:rsidP="00FB2139">
      <w:pPr>
        <w:spacing w:after="120" w:line="276" w:lineRule="auto"/>
        <w:jc w:val="both"/>
        <w:rPr>
          <w:b/>
        </w:rPr>
      </w:pPr>
    </w:p>
    <w:p w:rsidR="00590526" w:rsidRPr="00EE0D7B" w:rsidRDefault="00A10440" w:rsidP="00FB2139">
      <w:pPr>
        <w:spacing w:after="120" w:line="276" w:lineRule="auto"/>
        <w:jc w:val="both"/>
        <w:rPr>
          <w:b/>
        </w:rPr>
      </w:pPr>
      <w:r>
        <w:rPr>
          <w:b/>
        </w:rPr>
        <w:t>KSÜ-</w:t>
      </w:r>
      <w:r w:rsidR="00590526" w:rsidRPr="00EE0D7B">
        <w:rPr>
          <w:b/>
        </w:rPr>
        <w:t>BAP</w:t>
      </w:r>
      <w:r w:rsidR="00590526">
        <w:rPr>
          <w:b/>
        </w:rPr>
        <w:t xml:space="preserve"> </w:t>
      </w:r>
      <w:r w:rsidR="00590526" w:rsidRPr="00EE0D7B">
        <w:rPr>
          <w:b/>
        </w:rPr>
        <w:t>DESTEKLİ PROJELER</w:t>
      </w:r>
    </w:p>
    <w:tbl>
      <w:tblPr>
        <w:tblW w:w="9189" w:type="dxa"/>
        <w:tblInd w:w="108" w:type="dxa"/>
        <w:tblLayout w:type="fixed"/>
        <w:tblLook w:val="0000"/>
      </w:tblPr>
      <w:tblGrid>
        <w:gridCol w:w="557"/>
        <w:gridCol w:w="1253"/>
        <w:gridCol w:w="974"/>
        <w:gridCol w:w="3621"/>
        <w:gridCol w:w="1253"/>
        <w:gridCol w:w="1531"/>
      </w:tblGrid>
      <w:tr w:rsidR="00EE0D7B" w:rsidRPr="00470B04" w:rsidTr="00C7776C">
        <w:trPr>
          <w:trHeight w:val="3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E0D7B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Sıra No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 xml:space="preserve">Proje </w:t>
            </w:r>
          </w:p>
          <w:p w:rsidR="00EE0D7B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No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EE0D7B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Projedeki Görevi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 xml:space="preserve">Proje </w:t>
            </w:r>
          </w:p>
          <w:p w:rsidR="00EE0D7B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Adı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E2A14" w:rsidRPr="00A10440" w:rsidRDefault="00EE0D7B" w:rsidP="00AE2A14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Başlama</w:t>
            </w:r>
          </w:p>
          <w:p w:rsidR="00EE0D7B" w:rsidRPr="00A10440" w:rsidRDefault="00EE0D7B" w:rsidP="00AE2A14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Bitiş Tarihi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2A14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 xml:space="preserve">Destek Miktarı </w:t>
            </w:r>
          </w:p>
          <w:p w:rsidR="00EE0D7B" w:rsidRPr="00A10440" w:rsidRDefault="00EE0D7B" w:rsidP="004A6365">
            <w:pPr>
              <w:snapToGrid w:val="0"/>
              <w:spacing w:before="40" w:after="40"/>
              <w:jc w:val="center"/>
              <w:rPr>
                <w:b/>
                <w:color w:val="000000"/>
                <w:sz w:val="16"/>
              </w:rPr>
            </w:pPr>
            <w:r w:rsidRPr="00A10440">
              <w:rPr>
                <w:b/>
                <w:color w:val="000000"/>
                <w:sz w:val="16"/>
              </w:rPr>
              <w:t>(TL)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sz w:val="22"/>
              </w:rPr>
            </w:pPr>
            <w:r w:rsidRPr="003D08E4">
              <w:rPr>
                <w:sz w:val="22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sz w:val="22"/>
              </w:rPr>
              <w:t>2010/3-9M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Araştırmacı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sz w:val="22"/>
                <w:lang w:eastAsia="ar-SA"/>
              </w:rPr>
            </w:pPr>
            <w:r w:rsidRPr="003D08E4">
              <w:rPr>
                <w:sz w:val="22"/>
              </w:rPr>
              <w:t>Isıl işlemin Okaliptüs grandis (</w:t>
            </w:r>
            <w:r w:rsidRPr="003D08E4">
              <w:rPr>
                <w:i/>
                <w:sz w:val="22"/>
              </w:rPr>
              <w:t>Eucalyptus Grandis</w:t>
            </w:r>
            <w:r w:rsidRPr="003D08E4">
              <w:rPr>
                <w:sz w:val="22"/>
              </w:rPr>
              <w:t xml:space="preserve"> W. Hill Ex Maiden) odununun bazı mekanik özellikleri üzerine etkilerinin belirlenmesi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01.2010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08.2012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sz w:val="22"/>
              </w:rPr>
              <w:t>18.944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sz w:val="22"/>
              </w:rPr>
            </w:pPr>
            <w:r w:rsidRPr="003D08E4">
              <w:rPr>
                <w:sz w:val="22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sz w:val="22"/>
              </w:rPr>
              <w:t>2013/2-40M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Araştırmacı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sz w:val="22"/>
                <w:lang w:eastAsia="ar-SA"/>
              </w:rPr>
            </w:pPr>
            <w:r w:rsidRPr="003D08E4">
              <w:rPr>
                <w:sz w:val="22"/>
              </w:rPr>
              <w:t>Termal(ısıl) ve termal basınçlı odunun kimyasal, fiziksel ve biyolojik özellikleri üzerine yüksek sıcaklığın etkisi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01.</w:t>
            </w:r>
            <w:r w:rsidR="00AE2A14" w:rsidRPr="003D08E4">
              <w:rPr>
                <w:color w:val="000000"/>
                <w:sz w:val="22"/>
              </w:rPr>
              <w:t>2013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10.2016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30.000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2014/1-17M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sz w:val="22"/>
                <w:lang w:eastAsia="ar-SA"/>
              </w:rPr>
              <w:t xml:space="preserve">Cam elyaf ile güçlendirilmiş kavak kontrplağın bazı özelliklerinin araştırılması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04.</w:t>
            </w:r>
            <w:r w:rsidR="00AE2A14" w:rsidRPr="003D08E4">
              <w:rPr>
                <w:color w:val="000000"/>
                <w:sz w:val="22"/>
              </w:rPr>
              <w:t>2014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09.2015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30.000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2014/1-43YLS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val="de-DE"/>
              </w:rPr>
            </w:pPr>
            <w:r w:rsidRPr="003D08E4">
              <w:rPr>
                <w:bCs/>
                <w:sz w:val="22"/>
                <w:lang w:eastAsia="ar-SA"/>
              </w:rPr>
              <w:t>Demonte</w:t>
            </w:r>
            <w:r w:rsidRPr="003D08E4">
              <w:rPr>
                <w:bCs/>
                <w:sz w:val="22"/>
                <w:shd w:val="clear" w:color="auto" w:fill="FFFFFF"/>
                <w:lang w:eastAsia="ar-SA"/>
              </w:rPr>
              <w:t xml:space="preserve"> mobilya üretiminde kenar bantlama işleminin   </w:t>
            </w:r>
            <w:r w:rsidRPr="003D08E4">
              <w:rPr>
                <w:bCs/>
                <w:sz w:val="22"/>
                <w:lang w:eastAsia="ar-SA"/>
              </w:rPr>
              <w:t>birleştirme elemanlarının mekanik performansı üzerine etkileri</w:t>
            </w:r>
            <w:r w:rsidRPr="003D08E4">
              <w:rPr>
                <w:bCs/>
                <w:sz w:val="22"/>
                <w:lang w:val="de-DE" w:eastAsia="ar-SA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2014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5.800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sz w:val="22"/>
                <w:lang w:eastAsia="ar-SA"/>
              </w:rPr>
            </w:pPr>
            <w:r w:rsidRPr="003D08E4">
              <w:rPr>
                <w:sz w:val="22"/>
                <w:lang w:eastAsia="ar-SA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sz w:val="22"/>
                <w:lang w:eastAsia="ar-SA"/>
              </w:rPr>
              <w:t>2013/7-2 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bCs/>
                <w:sz w:val="22"/>
                <w:lang w:eastAsia="ar-SA"/>
              </w:rPr>
            </w:pPr>
            <w:r w:rsidRPr="003D08E4">
              <w:rPr>
                <w:sz w:val="22"/>
                <w:lang w:eastAsia="ar-SA"/>
              </w:rPr>
              <w:t xml:space="preserve">Kavak kaplama ile üretilen tabakalı kaplama kerestelerin cam elyaf dokuma kullanılarak güçlendirilmesi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2013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6.000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sz w:val="22"/>
                <w:lang w:eastAsia="ar-SA"/>
              </w:rPr>
            </w:pPr>
            <w:r w:rsidRPr="003D08E4">
              <w:rPr>
                <w:color w:val="000000"/>
                <w:sz w:val="22"/>
              </w:rPr>
              <w:t>2015/3-4YLS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sz w:val="22"/>
                <w:lang w:eastAsia="ar-SA"/>
              </w:rPr>
            </w:pPr>
            <w:r w:rsidRPr="003D08E4">
              <w:rPr>
                <w:rFonts w:eastAsia="Calibri"/>
                <w:sz w:val="22"/>
              </w:rPr>
              <w:t>Bilgisayar destekli tasarım programı kullanarak farklı gelir grupları için uygun mutfak mobilyası modellerinin belirlenmesi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2015</w:t>
            </w:r>
            <w:r w:rsidR="00A10440" w:rsidRPr="003D08E4">
              <w:rPr>
                <w:color w:val="000000"/>
                <w:sz w:val="22"/>
                <w:lang w:eastAsia="ar-SA"/>
              </w:rPr>
              <w:t xml:space="preserve"> </w:t>
            </w:r>
            <w:r w:rsidR="00EE0D7B" w:rsidRPr="003D08E4">
              <w:rPr>
                <w:color w:val="000000"/>
                <w:sz w:val="22"/>
                <w:lang w:eastAsia="ar-SA"/>
              </w:rPr>
              <w:t>Devam ediyor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6000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2016/3-70M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rFonts w:eastAsia="Calibri"/>
                <w:sz w:val="22"/>
              </w:rPr>
            </w:pPr>
            <w:r w:rsidRPr="003D08E4">
              <w:rPr>
                <w:color w:val="000000"/>
                <w:sz w:val="22"/>
              </w:rPr>
              <w:t>Farklı şartlarda yapılan ısıl işlemin çam odununun bazı teknolojik özellikleri üzerine etkileri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04.2016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12.2016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26.427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2017/2-31YLS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rFonts w:eastAsia="Calibri"/>
                <w:sz w:val="22"/>
              </w:rPr>
            </w:pPr>
            <w:r w:rsidRPr="003D08E4">
              <w:rPr>
                <w:color w:val="000000"/>
                <w:sz w:val="22"/>
                <w:lang w:eastAsia="ar-SA"/>
              </w:rPr>
              <w:t>CNC makineleri ile</w:t>
            </w:r>
            <w:r w:rsidRPr="003D08E4">
              <w:rPr>
                <w:bCs/>
                <w:sz w:val="22"/>
                <w:lang w:eastAsia="ar-SA"/>
              </w:rPr>
              <w:t xml:space="preserve"> </w:t>
            </w:r>
            <w:r w:rsidRPr="003D08E4">
              <w:rPr>
                <w:color w:val="000000"/>
                <w:sz w:val="22"/>
                <w:lang w:eastAsia="ar-SA"/>
              </w:rPr>
              <w:t>lif levha yüzeylerinin şekillendirilmesinde yüzey pürüzlülüğü üzerine levha yoğunluğu ve rutubetinin etkileri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08E4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2017-</w:t>
            </w:r>
          </w:p>
          <w:p w:rsidR="00EE0D7B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6974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590526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2017/1-61YLS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CNC makineleri ile MDF levhaların yüzeylerinin şekillendirilmesinde, bazı takım yolu ayarlarının işlem süresi üzerine etkisi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08E4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2017-</w:t>
            </w:r>
          </w:p>
          <w:p w:rsidR="00EE0D7B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6585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2017/2-32YLS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CNC makineleri ile ahşap rölyef işlenmesinde çözünürlük ve tolerans değerlerinin etkisinin belirlenmesi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2017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Devam ed</w:t>
            </w:r>
            <w:r w:rsidR="00AE2A14" w:rsidRPr="003D08E4">
              <w:rPr>
                <w:color w:val="000000"/>
                <w:sz w:val="22"/>
                <w:lang w:eastAsia="ar-SA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6813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2017/1-60YLS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sz w:val="22"/>
                <w:lang w:eastAsia="ar-SA"/>
              </w:rPr>
              <w:t>Kavak Odununun Bazı Fiziksel ve Mekanik Özellikleri Üzerine Azot Gazı Varlığında Yapılan Isıl İşlemin Etkilerinin Belirlenmesi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AE2A1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2017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4643</w:t>
            </w:r>
          </w:p>
        </w:tc>
      </w:tr>
      <w:tr w:rsidR="00EE0D7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2017/1-59YLS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Araştırmacı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sz w:val="22"/>
                <w:lang w:eastAsia="ar-SA"/>
              </w:rPr>
            </w:pPr>
            <w:r w:rsidRPr="003D08E4">
              <w:rPr>
                <w:sz w:val="22"/>
              </w:rPr>
              <w:t>Mobilya Endüstrisinde Kullanılan Ahşap Esaslı Levhaların Teknolojik Özelliklerinin Araştırılması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E2A14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03.</w:t>
            </w:r>
            <w:r w:rsidR="00AE2A14" w:rsidRPr="003D08E4">
              <w:rPr>
                <w:color w:val="000000"/>
                <w:sz w:val="22"/>
                <w:lang w:eastAsia="ar-SA"/>
              </w:rPr>
              <w:t>2017</w:t>
            </w:r>
          </w:p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11.2017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D7B" w:rsidRPr="003D08E4" w:rsidRDefault="00EE0D7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6300</w:t>
            </w:r>
          </w:p>
        </w:tc>
      </w:tr>
      <w:tr w:rsidR="00FD1E5B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D1E5B" w:rsidRPr="003D08E4" w:rsidRDefault="00FD1E5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D1E5B" w:rsidRPr="003D08E4" w:rsidRDefault="00FD1E5B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2018/2-6 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D1E5B" w:rsidRPr="003D08E4" w:rsidRDefault="00FD1E5B" w:rsidP="003D08E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D1E5B" w:rsidRPr="003D08E4" w:rsidRDefault="00FD1E5B" w:rsidP="003D08E4">
            <w:pPr>
              <w:pStyle w:val="Balk3"/>
              <w:tabs>
                <w:tab w:val="clear" w:pos="360"/>
                <w:tab w:val="num" w:pos="85"/>
              </w:tabs>
              <w:spacing w:before="0" w:beforeAutospacing="0" w:after="0" w:afterAutospacing="0"/>
              <w:ind w:left="85" w:hanging="85"/>
              <w:jc w:val="center"/>
              <w:rPr>
                <w:bCs w:val="0"/>
                <w:i w:val="0"/>
                <w:color w:val="000000" w:themeColor="text1"/>
                <w:sz w:val="22"/>
                <w:szCs w:val="22"/>
              </w:rPr>
            </w:pPr>
            <w:r w:rsidRPr="003D08E4">
              <w:rPr>
                <w:bCs w:val="0"/>
                <w:i w:val="0"/>
                <w:color w:val="000000" w:themeColor="text1"/>
                <w:sz w:val="22"/>
                <w:szCs w:val="22"/>
              </w:rPr>
              <w:t>Mobilya üretiminde kullanılan birleştirme elemanlarının moment kapasiteleri üzerine levha rutubetinin etkisi</w:t>
            </w:r>
          </w:p>
          <w:p w:rsidR="00FD1E5B" w:rsidRPr="003D08E4" w:rsidRDefault="00FD1E5B" w:rsidP="003D08E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D1E5B" w:rsidRPr="003D08E4" w:rsidRDefault="00FD1E5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2018</w:t>
            </w:r>
          </w:p>
          <w:p w:rsidR="003D08E4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Devam ediyor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D1E5B" w:rsidRPr="003D08E4" w:rsidRDefault="00FD1E5B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5593</w:t>
            </w:r>
          </w:p>
        </w:tc>
      </w:tr>
      <w:tr w:rsidR="002114BE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rFonts w:cs="Tahoma"/>
                <w:bCs/>
                <w:sz w:val="22"/>
                <w:szCs w:val="18"/>
              </w:rPr>
              <w:t>2018/4-4 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pStyle w:val="Balk3"/>
              <w:tabs>
                <w:tab w:val="clear" w:pos="360"/>
                <w:tab w:val="num" w:pos="85"/>
              </w:tabs>
              <w:spacing w:before="0" w:beforeAutospacing="0" w:after="0" w:afterAutospacing="0"/>
              <w:ind w:left="85" w:hanging="85"/>
              <w:jc w:val="center"/>
              <w:rPr>
                <w:bCs w:val="0"/>
                <w:i w:val="0"/>
                <w:color w:val="auto"/>
                <w:sz w:val="22"/>
                <w:szCs w:val="22"/>
              </w:rPr>
            </w:pPr>
            <w:r w:rsidRPr="003D08E4">
              <w:rPr>
                <w:rFonts w:cs="Tahoma"/>
                <w:bCs w:val="0"/>
                <w:i w:val="0"/>
                <w:color w:val="auto"/>
                <w:sz w:val="22"/>
                <w:szCs w:val="18"/>
              </w:rPr>
              <w:t>Mobilya üretimi yapılan işyerlerinde beceri eğitiminde karşılaşılan sorunların belirlenmesi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2018</w:t>
            </w:r>
          </w:p>
          <w:p w:rsidR="003D08E4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Devam ediyor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14BE" w:rsidRPr="003D08E4" w:rsidRDefault="002114BE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1290</w:t>
            </w:r>
          </w:p>
        </w:tc>
      </w:tr>
      <w:tr w:rsidR="002114BE" w:rsidRPr="00470B04" w:rsidTr="00C7776C">
        <w:trPr>
          <w:trHeight w:val="365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1</w:t>
            </w:r>
            <w:r w:rsidR="00590526" w:rsidRPr="003D08E4">
              <w:rPr>
                <w:color w:val="000000"/>
                <w:sz w:val="22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jc w:val="center"/>
              <w:rPr>
                <w:rFonts w:cs="Tahoma"/>
                <w:bCs/>
                <w:sz w:val="22"/>
                <w:szCs w:val="18"/>
              </w:rPr>
            </w:pPr>
            <w:r w:rsidRPr="003D08E4">
              <w:rPr>
                <w:bCs/>
                <w:sz w:val="22"/>
                <w:szCs w:val="36"/>
              </w:rPr>
              <w:t>2018/4-42 YLS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snapToGrid w:val="0"/>
              <w:jc w:val="center"/>
              <w:rPr>
                <w:color w:val="000000"/>
                <w:sz w:val="22"/>
              </w:rPr>
            </w:pPr>
            <w:r w:rsidRPr="003D08E4">
              <w:rPr>
                <w:color w:val="000000"/>
                <w:sz w:val="22"/>
              </w:rPr>
              <w:t>Yürütücü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114BE" w:rsidRPr="003D08E4" w:rsidRDefault="002114BE" w:rsidP="003D08E4">
            <w:pPr>
              <w:pStyle w:val="Balk3"/>
              <w:tabs>
                <w:tab w:val="clear" w:pos="360"/>
                <w:tab w:val="num" w:pos="85"/>
              </w:tabs>
              <w:spacing w:before="0" w:beforeAutospacing="0" w:after="0" w:afterAutospacing="0"/>
              <w:ind w:left="85" w:hanging="85"/>
              <w:jc w:val="center"/>
              <w:rPr>
                <w:rFonts w:cs="Tahoma"/>
                <w:bCs w:val="0"/>
                <w:i w:val="0"/>
                <w:color w:val="auto"/>
                <w:sz w:val="22"/>
                <w:szCs w:val="18"/>
              </w:rPr>
            </w:pPr>
            <w:r w:rsidRPr="003D08E4">
              <w:rPr>
                <w:bCs w:val="0"/>
                <w:i w:val="0"/>
                <w:color w:val="auto"/>
                <w:sz w:val="22"/>
                <w:szCs w:val="36"/>
              </w:rPr>
              <w:t>Mobilya Üretimi Yapılan İş Yerlerinde İş Sağlığı ve Güvenliği ile ilgili bir alan araştırması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08E4" w:rsidRPr="003D08E4" w:rsidRDefault="002114BE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2018</w:t>
            </w:r>
          </w:p>
          <w:p w:rsidR="002114BE" w:rsidRPr="003D08E4" w:rsidRDefault="003D08E4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Devam ediyor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14BE" w:rsidRPr="003D08E4" w:rsidRDefault="002114BE" w:rsidP="003D08E4">
            <w:pPr>
              <w:snapToGrid w:val="0"/>
              <w:jc w:val="center"/>
              <w:rPr>
                <w:color w:val="000000"/>
                <w:sz w:val="22"/>
                <w:lang w:eastAsia="ar-SA"/>
              </w:rPr>
            </w:pPr>
            <w:r w:rsidRPr="003D08E4">
              <w:rPr>
                <w:color w:val="000000"/>
                <w:sz w:val="22"/>
                <w:lang w:eastAsia="ar-SA"/>
              </w:rPr>
              <w:t>1360</w:t>
            </w:r>
          </w:p>
        </w:tc>
      </w:tr>
    </w:tbl>
    <w:p w:rsidR="009800A6" w:rsidRDefault="009800A6" w:rsidP="006D1601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FF5D4C" w:rsidRPr="00603910" w:rsidRDefault="00A70A28" w:rsidP="006D1601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 w:rsidRPr="00603910">
        <w:rPr>
          <w:b/>
        </w:rPr>
        <w:t>İdari Görevler</w:t>
      </w:r>
      <w:r w:rsidR="00AF65FB" w:rsidRPr="00603910">
        <w:rPr>
          <w:b/>
        </w:rPr>
        <w:t xml:space="preserve">: </w:t>
      </w:r>
    </w:p>
    <w:p w:rsidR="00FF5D4C" w:rsidRPr="00603910" w:rsidRDefault="00FF5D4C" w:rsidP="006D1601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 w:rsidRPr="00603910">
        <w:rPr>
          <w:b/>
        </w:rPr>
        <w:t>1-</w:t>
      </w:r>
      <w:r w:rsidR="0032615B" w:rsidRPr="00603910">
        <w:t>Andırın Meslek Yüksek O</w:t>
      </w:r>
      <w:r w:rsidR="000E0D38" w:rsidRPr="00603910">
        <w:t>kulu m</w:t>
      </w:r>
      <w:r w:rsidRPr="00603910">
        <w:t>üdür yardımcısı</w:t>
      </w:r>
      <w:r w:rsidRPr="00603910">
        <w:rPr>
          <w:b/>
        </w:rPr>
        <w:t xml:space="preserve"> </w:t>
      </w:r>
      <w:r w:rsidRPr="00603910">
        <w:t>(2006-2010)</w:t>
      </w:r>
    </w:p>
    <w:p w:rsidR="00AF65FB" w:rsidRPr="00603910" w:rsidRDefault="00FF5D4C" w:rsidP="006D1601">
      <w:pPr>
        <w:tabs>
          <w:tab w:val="num" w:pos="360"/>
        </w:tabs>
        <w:spacing w:line="360" w:lineRule="auto"/>
        <w:ind w:left="357" w:hanging="357"/>
        <w:jc w:val="both"/>
      </w:pPr>
      <w:r w:rsidRPr="00603910">
        <w:rPr>
          <w:b/>
        </w:rPr>
        <w:t>2-</w:t>
      </w:r>
      <w:r w:rsidR="00671934" w:rsidRPr="00603910">
        <w:t>Malzeme ve malzeme işleme teknolojileri bölüm başkanı</w:t>
      </w:r>
      <w:r w:rsidR="00D664E6" w:rsidRPr="00603910">
        <w:t xml:space="preserve"> (2007-2013)</w:t>
      </w:r>
    </w:p>
    <w:p w:rsidR="003D08E4" w:rsidRDefault="003D08E4" w:rsidP="00A02859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A10440" w:rsidRDefault="00A10440" w:rsidP="00A02859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>
        <w:rPr>
          <w:b/>
        </w:rPr>
        <w:t>Üyelikler</w:t>
      </w:r>
      <w:r w:rsidR="00AF65FB" w:rsidRPr="00603910">
        <w:rPr>
          <w:b/>
        </w:rPr>
        <w:t xml:space="preserve">: </w:t>
      </w:r>
      <w:r w:rsidRPr="00A10440">
        <w:t>Orman Mühendisleri Odası üyesidir</w:t>
      </w:r>
    </w:p>
    <w:p w:rsidR="003D08E4" w:rsidRDefault="003D08E4" w:rsidP="00A02859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397096" w:rsidRDefault="00A10440" w:rsidP="00A02859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>
        <w:rPr>
          <w:b/>
        </w:rPr>
        <w:t>Ödüller</w:t>
      </w:r>
      <w:r w:rsidR="00AF65FB" w:rsidRPr="00603910">
        <w:rPr>
          <w:b/>
        </w:rPr>
        <w:t>:</w:t>
      </w:r>
      <w:r>
        <w:rPr>
          <w:b/>
        </w:rPr>
        <w:t xml:space="preserve"> </w:t>
      </w:r>
      <w:r w:rsidRPr="00A10440">
        <w:t>17 defa UBYT ödülü almıştır</w:t>
      </w:r>
    </w:p>
    <w:p w:rsidR="00A10440" w:rsidRDefault="00A10440" w:rsidP="00397096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3D08E4" w:rsidRDefault="003D08E4" w:rsidP="00397096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3D08E4" w:rsidRDefault="003D08E4" w:rsidP="00397096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</w:p>
    <w:p w:rsidR="009800A6" w:rsidRDefault="00AF65FB" w:rsidP="00397096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 w:rsidRPr="00603910">
        <w:rPr>
          <w:b/>
        </w:rPr>
        <w:lastRenderedPageBreak/>
        <w:t xml:space="preserve">Son iki yılda verdiği lisans ve lisansüstü düzeydeki dersler </w:t>
      </w:r>
    </w:p>
    <w:p w:rsidR="00AF65FB" w:rsidRPr="00603910" w:rsidRDefault="00AF65FB" w:rsidP="00397096">
      <w:pPr>
        <w:tabs>
          <w:tab w:val="num" w:pos="360"/>
        </w:tabs>
        <w:spacing w:line="360" w:lineRule="auto"/>
        <w:ind w:left="357" w:hanging="357"/>
        <w:jc w:val="both"/>
        <w:rPr>
          <w:b/>
        </w:rPr>
      </w:pPr>
      <w:r w:rsidRPr="00603910">
        <w:t>(Açılmışsa,</w:t>
      </w:r>
      <w:r w:rsidRPr="00603910">
        <w:rPr>
          <w:b/>
        </w:rPr>
        <w:t xml:space="preserve"> </w:t>
      </w:r>
      <w:r w:rsidRPr="00603910">
        <w:t>yaz</w:t>
      </w:r>
      <w:r w:rsidR="009800A6">
        <w:t xml:space="preserve"> </w:t>
      </w:r>
      <w:r w:rsidRPr="00603910">
        <w:t>döneminde verilen dersler de tabloya ilave edilecektir)</w:t>
      </w:r>
      <w:r w:rsidRPr="00603910">
        <w:rPr>
          <w:b/>
        </w:rPr>
        <w:t xml:space="preserve">: 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8"/>
        <w:gridCol w:w="1051"/>
        <w:gridCol w:w="4372"/>
        <w:gridCol w:w="940"/>
        <w:gridCol w:w="761"/>
        <w:gridCol w:w="1105"/>
      </w:tblGrid>
      <w:tr w:rsidR="00AF65FB" w:rsidRPr="00603910" w:rsidTr="00DB407F">
        <w:trPr>
          <w:cantSplit/>
          <w:trHeight w:val="180"/>
        </w:trPr>
        <w:tc>
          <w:tcPr>
            <w:tcW w:w="1348" w:type="dxa"/>
            <w:vMerge w:val="restart"/>
            <w:vAlign w:val="center"/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Akademik Yıl </w:t>
            </w:r>
          </w:p>
        </w:tc>
        <w:tc>
          <w:tcPr>
            <w:tcW w:w="1051" w:type="dxa"/>
            <w:vMerge w:val="restart"/>
            <w:vAlign w:val="center"/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Dönem </w:t>
            </w:r>
          </w:p>
        </w:tc>
        <w:tc>
          <w:tcPr>
            <w:tcW w:w="4372" w:type="dxa"/>
            <w:vMerge w:val="restart"/>
            <w:vAlign w:val="center"/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Dersin Adı </w:t>
            </w:r>
          </w:p>
        </w:tc>
        <w:tc>
          <w:tcPr>
            <w:tcW w:w="1701" w:type="dxa"/>
            <w:gridSpan w:val="2"/>
          </w:tcPr>
          <w:p w:rsidR="00AF65FB" w:rsidRPr="00603910" w:rsidRDefault="00AF65FB" w:rsidP="00DB407F">
            <w:pPr>
              <w:spacing w:before="100" w:beforeAutospacing="1" w:after="100" w:afterAutospacing="1"/>
              <w:ind w:right="-54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Haftalık Saati </w:t>
            </w:r>
          </w:p>
        </w:tc>
        <w:tc>
          <w:tcPr>
            <w:tcW w:w="1105" w:type="dxa"/>
            <w:vMerge w:val="restart"/>
            <w:vAlign w:val="center"/>
          </w:tcPr>
          <w:p w:rsidR="00AF65FB" w:rsidRPr="00603910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rPr>
                <w:b/>
              </w:rPr>
              <w:t xml:space="preserve">Öğrenci Sayısı </w:t>
            </w:r>
          </w:p>
        </w:tc>
      </w:tr>
      <w:tr w:rsidR="00AF65FB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AF65FB" w:rsidRPr="00603910" w:rsidRDefault="00AF65FB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AF65FB" w:rsidRPr="00603910" w:rsidRDefault="00AF65FB">
            <w:pPr>
              <w:rPr>
                <w:rFonts w:eastAsia="Arial Unicode MS"/>
              </w:rPr>
            </w:pPr>
          </w:p>
        </w:tc>
        <w:tc>
          <w:tcPr>
            <w:tcW w:w="4372" w:type="dxa"/>
            <w:vMerge/>
            <w:vAlign w:val="center"/>
          </w:tcPr>
          <w:p w:rsidR="00AF65FB" w:rsidRPr="00603910" w:rsidRDefault="00AF65FB">
            <w:pPr>
              <w:rPr>
                <w:rFonts w:eastAsia="Arial Unicode MS"/>
              </w:rPr>
            </w:pPr>
          </w:p>
        </w:tc>
        <w:tc>
          <w:tcPr>
            <w:tcW w:w="940" w:type="dxa"/>
          </w:tcPr>
          <w:p w:rsidR="00AF65FB" w:rsidRPr="00603910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rPr>
                <w:b/>
              </w:rPr>
              <w:t xml:space="preserve">Teorik </w:t>
            </w:r>
          </w:p>
        </w:tc>
        <w:tc>
          <w:tcPr>
            <w:tcW w:w="761" w:type="dxa"/>
          </w:tcPr>
          <w:p w:rsidR="00AF65FB" w:rsidRPr="00603910" w:rsidRDefault="00DB407F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rPr>
                <w:b/>
              </w:rPr>
              <w:t>Uy.</w:t>
            </w:r>
            <w:r w:rsidR="00AF65FB" w:rsidRPr="00603910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AF65FB" w:rsidRPr="00603910" w:rsidRDefault="00AF65FB">
            <w:pPr>
              <w:rPr>
                <w:rFonts w:eastAsia="Arial Unicode MS"/>
              </w:rPr>
            </w:pPr>
          </w:p>
        </w:tc>
      </w:tr>
      <w:tr w:rsidR="00DB407F" w:rsidRPr="00603910" w:rsidTr="00DB407F">
        <w:trPr>
          <w:cantSplit/>
          <w:trHeight w:val="169"/>
        </w:trPr>
        <w:tc>
          <w:tcPr>
            <w:tcW w:w="1348" w:type="dxa"/>
            <w:vMerge w:val="restart"/>
            <w:vAlign w:val="center"/>
          </w:tcPr>
          <w:p w:rsidR="00DB407F" w:rsidRDefault="00E64B8C">
            <w:pPr>
              <w:spacing w:before="100" w:beforeAutospacing="1" w:after="100" w:afterAutospacing="1"/>
              <w:jc w:val="center"/>
            </w:pPr>
            <w:r>
              <w:t>2015-2016</w:t>
            </w:r>
            <w:r w:rsidR="00DB407F" w:rsidRPr="00603910">
              <w:t xml:space="preserve"> </w:t>
            </w:r>
          </w:p>
          <w:p w:rsidR="005B1AB6" w:rsidRPr="00603910" w:rsidRDefault="00E64B8C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t>2016</w:t>
            </w:r>
            <w:r w:rsidR="005B1AB6">
              <w:t>-201</w:t>
            </w:r>
            <w:r>
              <w:t>7</w:t>
            </w:r>
          </w:p>
        </w:tc>
        <w:tc>
          <w:tcPr>
            <w:tcW w:w="1051" w:type="dxa"/>
            <w:vMerge w:val="restart"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  <w:r w:rsidRPr="00603910">
              <w:t xml:space="preserve">Güz </w:t>
            </w:r>
          </w:p>
        </w:tc>
        <w:tc>
          <w:tcPr>
            <w:tcW w:w="4372" w:type="dxa"/>
          </w:tcPr>
          <w:p w:rsidR="00DB407F" w:rsidRPr="00603910" w:rsidRDefault="00DB407F" w:rsidP="00D9248D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603910">
              <w:t>Mobilya ve ağaç konstrüksiyonlar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15</w:t>
            </w:r>
          </w:p>
        </w:tc>
      </w:tr>
      <w:tr w:rsidR="00397096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397096" w:rsidRDefault="00397096">
            <w:pPr>
              <w:spacing w:before="100" w:beforeAutospacing="1" w:after="100" w:afterAutospacing="1"/>
              <w:jc w:val="both"/>
            </w:pPr>
            <w:r>
              <w:t>Makine Bilgisi</w:t>
            </w:r>
          </w:p>
        </w:tc>
        <w:tc>
          <w:tcPr>
            <w:tcW w:w="940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105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397096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397096" w:rsidRPr="00603910" w:rsidRDefault="00397096">
            <w:pPr>
              <w:spacing w:before="100" w:beforeAutospacing="1" w:after="100" w:afterAutospacing="1"/>
              <w:jc w:val="both"/>
            </w:pPr>
            <w:r>
              <w:t>Malzeme ve gereç bilgisi</w:t>
            </w:r>
          </w:p>
        </w:tc>
        <w:tc>
          <w:tcPr>
            <w:tcW w:w="940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05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</w:tr>
      <w:tr w:rsidR="00397096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397096" w:rsidRDefault="00397096">
            <w:pPr>
              <w:spacing w:before="100" w:beforeAutospacing="1" w:after="100" w:afterAutospacing="1"/>
              <w:jc w:val="both"/>
            </w:pPr>
            <w:r>
              <w:t>Ahşap malzeme işleme makineleri</w:t>
            </w:r>
          </w:p>
        </w:tc>
        <w:tc>
          <w:tcPr>
            <w:tcW w:w="940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05" w:type="dxa"/>
          </w:tcPr>
          <w:p w:rsidR="00397096" w:rsidRDefault="00397096" w:rsidP="00D664E6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DB407F" w:rsidRPr="00603910" w:rsidRDefault="00DB407F">
            <w:pPr>
              <w:spacing w:before="100" w:beforeAutospacing="1" w:after="100" w:afterAutospacing="1"/>
              <w:jc w:val="both"/>
            </w:pPr>
            <w:r w:rsidRPr="00603910">
              <w:t>Kaplama esaslı kompozit malzemeler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</w:pPr>
            <w:r w:rsidRPr="00603910">
              <w:t>3</w:t>
            </w:r>
          </w:p>
        </w:tc>
      </w:tr>
      <w:tr w:rsidR="00397096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397096" w:rsidRPr="00603910" w:rsidRDefault="00397096">
            <w:pPr>
              <w:spacing w:before="100" w:beforeAutospacing="1" w:after="100" w:afterAutospacing="1"/>
              <w:jc w:val="both"/>
            </w:pPr>
            <w:r>
              <w:t>Odunun ısıl modifikasyonu</w:t>
            </w:r>
          </w:p>
        </w:tc>
        <w:tc>
          <w:tcPr>
            <w:tcW w:w="940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05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DB407F" w:rsidRPr="00603910" w:rsidRDefault="00DB407F">
            <w:pPr>
              <w:spacing w:before="100" w:beforeAutospacing="1" w:after="100" w:afterAutospacing="1"/>
              <w:jc w:val="both"/>
            </w:pPr>
            <w:r w:rsidRPr="00603910">
              <w:t xml:space="preserve">Mobilya </w:t>
            </w:r>
            <w:r w:rsidR="00397096">
              <w:t>endüstrisinde bil.</w:t>
            </w:r>
            <w:r w:rsidRPr="00603910">
              <w:t xml:space="preserve"> destekli tasarım</w:t>
            </w:r>
          </w:p>
        </w:tc>
        <w:tc>
          <w:tcPr>
            <w:tcW w:w="940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</w:pPr>
            <w:r w:rsidRPr="00603910">
              <w:t>3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DB407F" w:rsidRPr="00603910" w:rsidRDefault="0032615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Bahar</w:t>
            </w:r>
            <w:r w:rsidR="00DB407F" w:rsidRPr="00603910">
              <w:t xml:space="preserve"> </w:t>
            </w:r>
          </w:p>
        </w:tc>
        <w:tc>
          <w:tcPr>
            <w:tcW w:w="4372" w:type="dxa"/>
          </w:tcPr>
          <w:p w:rsidR="00DB407F" w:rsidRPr="00603910" w:rsidRDefault="00DB407F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Mobilya endüstrisi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3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1</w:t>
            </w:r>
          </w:p>
        </w:tc>
        <w:tc>
          <w:tcPr>
            <w:tcW w:w="1105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15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DB407F" w:rsidRPr="00603910" w:rsidRDefault="006D160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rPr>
                <w:rFonts w:eastAsia="Arial Unicode MS"/>
              </w:rPr>
              <w:t>Bilgisayar Destekli Tasarım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6D1601" w:rsidP="00D664E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603910">
              <w:t>40</w:t>
            </w:r>
          </w:p>
        </w:tc>
      </w:tr>
      <w:tr w:rsidR="00397096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397096" w:rsidRPr="00603910" w:rsidRDefault="00397096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397096" w:rsidRPr="00603910" w:rsidRDefault="0039709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603910">
              <w:t>Orman endüstri makineleri</w:t>
            </w:r>
          </w:p>
        </w:tc>
        <w:tc>
          <w:tcPr>
            <w:tcW w:w="940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05" w:type="dxa"/>
          </w:tcPr>
          <w:p w:rsidR="00397096" w:rsidRPr="00603910" w:rsidRDefault="00397096" w:rsidP="00D664E6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A02859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A02859" w:rsidRPr="00603910" w:rsidRDefault="00A02859">
            <w:pPr>
              <w:spacing w:before="100" w:beforeAutospacing="1" w:after="100" w:afterAutospacing="1"/>
              <w:jc w:val="both"/>
            </w:pPr>
            <w:r>
              <w:t>Seri üretim makineleri</w:t>
            </w:r>
          </w:p>
        </w:tc>
        <w:tc>
          <w:tcPr>
            <w:tcW w:w="940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105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</w:tr>
      <w:tr w:rsidR="00A02859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A02859" w:rsidRPr="00603910" w:rsidRDefault="00A02859">
            <w:pPr>
              <w:spacing w:before="100" w:beforeAutospacing="1" w:after="100" w:afterAutospacing="1"/>
              <w:jc w:val="both"/>
            </w:pPr>
            <w:r>
              <w:t>Atölye</w:t>
            </w:r>
          </w:p>
        </w:tc>
        <w:tc>
          <w:tcPr>
            <w:tcW w:w="940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761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05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DB407F" w:rsidRPr="00603910" w:rsidRDefault="00DB407F">
            <w:pPr>
              <w:spacing w:before="100" w:beforeAutospacing="1" w:after="100" w:afterAutospacing="1"/>
              <w:jc w:val="both"/>
            </w:pPr>
            <w:r w:rsidRPr="00603910">
              <w:t>Kaplama esaslı kompozit mal. Mekanik özellikleri ve laboratuar uy</w:t>
            </w:r>
            <w:r w:rsidR="00397096">
              <w:t>gulamaları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4</w:t>
            </w:r>
          </w:p>
        </w:tc>
      </w:tr>
      <w:tr w:rsidR="00A02859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A02859" w:rsidRPr="00603910" w:rsidRDefault="00A02859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A02859" w:rsidRPr="00603910" w:rsidRDefault="00A02859">
            <w:pPr>
              <w:spacing w:before="100" w:beforeAutospacing="1" w:after="100" w:afterAutospacing="1"/>
              <w:jc w:val="both"/>
            </w:pPr>
            <w:r w:rsidRPr="003D08E4">
              <w:rPr>
                <w:sz w:val="18"/>
              </w:rPr>
              <w:t>Mobilya endüstrisinde kalite kontrol ve test teknikleri</w:t>
            </w:r>
          </w:p>
        </w:tc>
        <w:tc>
          <w:tcPr>
            <w:tcW w:w="940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761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105" w:type="dxa"/>
          </w:tcPr>
          <w:p w:rsidR="00A02859" w:rsidRPr="00603910" w:rsidRDefault="00A02859" w:rsidP="00D664E6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DB407F" w:rsidRPr="00603910" w:rsidTr="00DB407F">
        <w:trPr>
          <w:cantSplit/>
          <w:trHeight w:val="108"/>
        </w:trPr>
        <w:tc>
          <w:tcPr>
            <w:tcW w:w="0" w:type="auto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1051" w:type="dxa"/>
            <w:vMerge/>
            <w:vAlign w:val="center"/>
          </w:tcPr>
          <w:p w:rsidR="00DB407F" w:rsidRPr="00603910" w:rsidRDefault="00DB407F">
            <w:pPr>
              <w:rPr>
                <w:rFonts w:eastAsia="Arial Unicode MS"/>
              </w:rPr>
            </w:pPr>
          </w:p>
        </w:tc>
        <w:tc>
          <w:tcPr>
            <w:tcW w:w="4372" w:type="dxa"/>
          </w:tcPr>
          <w:p w:rsidR="00DB407F" w:rsidRPr="00603910" w:rsidRDefault="005B1AB6">
            <w:pPr>
              <w:spacing w:before="100" w:beforeAutospacing="1" w:after="100" w:afterAutospacing="1"/>
              <w:jc w:val="both"/>
            </w:pPr>
            <w:r>
              <w:t>Mobilya endüstrisinde bil.</w:t>
            </w:r>
            <w:r w:rsidR="00DB407F" w:rsidRPr="00603910">
              <w:t xml:space="preserve"> destekli üretim</w:t>
            </w:r>
          </w:p>
        </w:tc>
        <w:tc>
          <w:tcPr>
            <w:tcW w:w="940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761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2</w:t>
            </w:r>
          </w:p>
        </w:tc>
        <w:tc>
          <w:tcPr>
            <w:tcW w:w="1105" w:type="dxa"/>
          </w:tcPr>
          <w:p w:rsidR="00DB407F" w:rsidRPr="00603910" w:rsidRDefault="00DB407F" w:rsidP="00D664E6">
            <w:pPr>
              <w:spacing w:before="100" w:beforeAutospacing="1" w:after="100" w:afterAutospacing="1"/>
              <w:jc w:val="center"/>
            </w:pPr>
            <w:r w:rsidRPr="00603910">
              <w:t>4</w:t>
            </w:r>
          </w:p>
        </w:tc>
      </w:tr>
    </w:tbl>
    <w:p w:rsidR="00B96F4B" w:rsidRDefault="00B96F4B" w:rsidP="007928A2">
      <w:pPr>
        <w:rPr>
          <w:b/>
        </w:rPr>
      </w:pPr>
    </w:p>
    <w:p w:rsidR="00C7776C" w:rsidRDefault="00C7776C" w:rsidP="007928A2">
      <w:pPr>
        <w:rPr>
          <w:b/>
        </w:rPr>
      </w:pPr>
    </w:p>
    <w:p w:rsidR="00AF65FB" w:rsidRPr="00603910" w:rsidRDefault="00AF65FB" w:rsidP="007928A2">
      <w:r w:rsidRPr="00603910">
        <w:rPr>
          <w:b/>
        </w:rPr>
        <w:t xml:space="preserve">ESERLER </w:t>
      </w:r>
    </w:p>
    <w:p w:rsidR="00603910" w:rsidRDefault="00AF65FB" w:rsidP="007E66BE">
      <w:pPr>
        <w:pStyle w:val="ListeParagraf"/>
        <w:numPr>
          <w:ilvl w:val="0"/>
          <w:numId w:val="6"/>
        </w:numPr>
        <w:tabs>
          <w:tab w:val="num" w:pos="360"/>
        </w:tabs>
        <w:jc w:val="both"/>
        <w:rPr>
          <w:b/>
          <w:u w:val="single"/>
        </w:rPr>
      </w:pPr>
      <w:r w:rsidRPr="00603910">
        <w:rPr>
          <w:b/>
          <w:u w:val="single"/>
        </w:rPr>
        <w:t xml:space="preserve">Uluslararası </w:t>
      </w:r>
      <w:r w:rsidR="003D08E4">
        <w:rPr>
          <w:b/>
          <w:u w:val="single"/>
        </w:rPr>
        <w:t>indexli (SCI, SCI-expanded</w:t>
      </w:r>
      <w:r w:rsidR="007E66BE" w:rsidRPr="00603910">
        <w:rPr>
          <w:b/>
          <w:u w:val="single"/>
        </w:rPr>
        <w:t xml:space="preserve">) </w:t>
      </w:r>
      <w:r w:rsidR="00A70A28" w:rsidRPr="00603910">
        <w:rPr>
          <w:b/>
          <w:u w:val="single"/>
        </w:rPr>
        <w:t>dergilerde yayımlanan makaleler</w:t>
      </w:r>
      <w:r w:rsidRPr="00603910">
        <w:rPr>
          <w:b/>
          <w:u w:val="single"/>
        </w:rPr>
        <w:t>:</w:t>
      </w:r>
    </w:p>
    <w:p w:rsidR="008B04D2" w:rsidRPr="003D08E4" w:rsidRDefault="007E66BE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sz w:val="22"/>
          <w:lang w:val="en-US"/>
        </w:rPr>
      </w:pPr>
      <w:r w:rsidRPr="003D08E4">
        <w:rPr>
          <w:b/>
          <w:bCs/>
          <w:sz w:val="22"/>
          <w:lang w:val="en-US"/>
        </w:rPr>
        <w:t>a</w:t>
      </w:r>
      <w:r w:rsidR="008B04D2" w:rsidRPr="003D08E4">
        <w:rPr>
          <w:b/>
          <w:bCs/>
          <w:sz w:val="22"/>
          <w:lang w:val="en-US"/>
        </w:rPr>
        <w:t>1. Bal, B.C.,</w:t>
      </w:r>
      <w:r w:rsidR="008B04D2" w:rsidRPr="003D08E4">
        <w:rPr>
          <w:bCs/>
          <w:sz w:val="22"/>
          <w:lang w:val="en-US"/>
        </w:rPr>
        <w:t xml:space="preserve"> Bektaş, İ</w:t>
      </w:r>
      <w:r w:rsidR="002805AF" w:rsidRPr="003D08E4">
        <w:rPr>
          <w:bCs/>
          <w:sz w:val="22"/>
          <w:lang w:val="en-US"/>
        </w:rPr>
        <w:t>,</w:t>
      </w:r>
      <w:r w:rsidR="002805AF" w:rsidRPr="003D08E4">
        <w:rPr>
          <w:b/>
          <w:bCs/>
          <w:sz w:val="22"/>
          <w:lang w:val="en-US"/>
        </w:rPr>
        <w:t xml:space="preserve"> 2012</w:t>
      </w:r>
      <w:r w:rsidR="008B04D2" w:rsidRPr="003D08E4">
        <w:rPr>
          <w:bCs/>
          <w:sz w:val="22"/>
          <w:lang w:val="en-US"/>
        </w:rPr>
        <w:t>, The effects of wood species, load direction, and adhesives on bending properties of laminate</w:t>
      </w:r>
      <w:r w:rsidR="001377FF" w:rsidRPr="003D08E4">
        <w:rPr>
          <w:bCs/>
          <w:sz w:val="22"/>
          <w:lang w:val="en-US"/>
        </w:rPr>
        <w:t>d veneer lumber, Bioresources 7</w:t>
      </w:r>
      <w:r w:rsidR="008B04D2" w:rsidRPr="003D08E4">
        <w:rPr>
          <w:bCs/>
          <w:sz w:val="22"/>
          <w:lang w:val="en-US"/>
        </w:rPr>
        <w:t>(3): 3104-3112.</w:t>
      </w:r>
    </w:p>
    <w:p w:rsidR="008B04D2" w:rsidRPr="003D08E4" w:rsidRDefault="007E66BE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sz w:val="22"/>
          <w:lang w:val="en-US"/>
        </w:rPr>
      </w:pPr>
      <w:r w:rsidRPr="003D08E4">
        <w:rPr>
          <w:b/>
          <w:bCs/>
          <w:sz w:val="22"/>
          <w:lang w:val="en-US"/>
        </w:rPr>
        <w:t>a</w:t>
      </w:r>
      <w:r w:rsidR="008B04D2" w:rsidRPr="003D08E4">
        <w:rPr>
          <w:b/>
          <w:bCs/>
          <w:sz w:val="22"/>
          <w:lang w:val="en-US"/>
        </w:rPr>
        <w:t>2. Bal, B.C.,</w:t>
      </w:r>
      <w:r w:rsidR="008B04D2" w:rsidRPr="003D08E4">
        <w:rPr>
          <w:bCs/>
          <w:sz w:val="22"/>
          <w:lang w:val="en-US"/>
        </w:rPr>
        <w:t xml:space="preserve"> Bektaş, İ, </w:t>
      </w:r>
      <w:r w:rsidR="008B04D2" w:rsidRPr="003D08E4">
        <w:rPr>
          <w:b/>
          <w:bCs/>
          <w:sz w:val="22"/>
          <w:lang w:val="en-US"/>
        </w:rPr>
        <w:t>2012</w:t>
      </w:r>
      <w:r w:rsidR="008B04D2" w:rsidRPr="003D08E4">
        <w:rPr>
          <w:bCs/>
          <w:sz w:val="22"/>
          <w:lang w:val="en-US"/>
        </w:rPr>
        <w:t xml:space="preserve">, The effects of heat treatment on the physical properties of </w:t>
      </w:r>
      <w:r w:rsidR="002805AF" w:rsidRPr="003D08E4">
        <w:rPr>
          <w:bCs/>
          <w:sz w:val="22"/>
          <w:lang w:val="en-US"/>
        </w:rPr>
        <w:t>juvenile</w:t>
      </w:r>
      <w:r w:rsidR="008B04D2" w:rsidRPr="003D08E4">
        <w:rPr>
          <w:bCs/>
          <w:sz w:val="22"/>
          <w:lang w:val="en-US"/>
        </w:rPr>
        <w:t xml:space="preserve"> wood and mature wood of </w:t>
      </w:r>
      <w:r w:rsidR="008B04D2" w:rsidRPr="003D08E4">
        <w:rPr>
          <w:bCs/>
          <w:iCs/>
          <w:sz w:val="22"/>
          <w:lang w:val="en-US"/>
        </w:rPr>
        <w:t>Eucalyptus grandis</w:t>
      </w:r>
      <w:r w:rsidR="008B04D2" w:rsidRPr="003D08E4">
        <w:rPr>
          <w:bCs/>
          <w:sz w:val="22"/>
          <w:lang w:val="en-US"/>
        </w:rPr>
        <w:t>. Bioresources 7(4): 5117-5127.</w:t>
      </w:r>
    </w:p>
    <w:p w:rsidR="008B04D2" w:rsidRPr="00A10440" w:rsidRDefault="007E66BE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lang w:val="en-US"/>
        </w:rPr>
      </w:pPr>
      <w:r w:rsidRPr="00A10440">
        <w:rPr>
          <w:b/>
          <w:bCs/>
          <w:lang w:val="en-US"/>
        </w:rPr>
        <w:t>a</w:t>
      </w:r>
      <w:r w:rsidR="008B04D2" w:rsidRPr="00A10440">
        <w:rPr>
          <w:b/>
          <w:bCs/>
          <w:lang w:val="en-US"/>
        </w:rPr>
        <w:t>3. Bal, B.C.,</w:t>
      </w:r>
      <w:r w:rsidR="008B04D2" w:rsidRPr="00A10440">
        <w:rPr>
          <w:bCs/>
          <w:lang w:val="en-US"/>
        </w:rPr>
        <w:t xml:space="preserve"> Bektaş, İ, </w:t>
      </w:r>
      <w:r w:rsidR="008B04D2" w:rsidRPr="00A10440">
        <w:rPr>
          <w:b/>
          <w:bCs/>
          <w:lang w:val="en-US"/>
        </w:rPr>
        <w:t>2012</w:t>
      </w:r>
      <w:r w:rsidR="008B04D2" w:rsidRPr="00A10440">
        <w:rPr>
          <w:bCs/>
          <w:lang w:val="en-US"/>
        </w:rPr>
        <w:t>, The effects of some factors on the impact bending strength of laminated veneer lumber, Bioresources 7(4): 5855-5863.</w:t>
      </w:r>
    </w:p>
    <w:p w:rsidR="008B04D2" w:rsidRPr="00A10440" w:rsidRDefault="007E66BE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lang w:val="en-US"/>
        </w:rPr>
      </w:pPr>
      <w:r w:rsidRPr="00A10440">
        <w:rPr>
          <w:b/>
          <w:bCs/>
          <w:lang w:val="en-US"/>
        </w:rPr>
        <w:t>a4</w:t>
      </w:r>
      <w:r w:rsidR="008B04D2" w:rsidRPr="00A10440">
        <w:rPr>
          <w:b/>
          <w:bCs/>
          <w:lang w:val="en-US"/>
        </w:rPr>
        <w:t>. Bal, B.C., 2013</w:t>
      </w:r>
      <w:r w:rsidR="008B04D2" w:rsidRPr="00A10440">
        <w:rPr>
          <w:bCs/>
          <w:lang w:val="en-US"/>
        </w:rPr>
        <w:t>, Effects of Heat Treatment on the Physical Properties of Heartwood and Sapwood of </w:t>
      </w:r>
      <w:r w:rsidR="008B04D2" w:rsidRPr="00A10440">
        <w:rPr>
          <w:bCs/>
          <w:iCs/>
          <w:lang w:val="en-US"/>
        </w:rPr>
        <w:t>Cedrus Libani. </w:t>
      </w:r>
      <w:r w:rsidR="008B04D2" w:rsidRPr="00A10440">
        <w:rPr>
          <w:bCs/>
          <w:lang w:val="en-US"/>
        </w:rPr>
        <w:t>Bioresources 8(1):211-219.</w:t>
      </w:r>
    </w:p>
    <w:p w:rsidR="008B04D2" w:rsidRPr="00A10440" w:rsidRDefault="007E66BE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lang w:val="en-US"/>
        </w:rPr>
      </w:pPr>
      <w:r w:rsidRPr="00A10440">
        <w:rPr>
          <w:b/>
          <w:bCs/>
          <w:lang w:val="en-US"/>
        </w:rPr>
        <w:t>a</w:t>
      </w:r>
      <w:r w:rsidR="008B04D2" w:rsidRPr="00A10440">
        <w:rPr>
          <w:b/>
          <w:bCs/>
          <w:lang w:val="en-US"/>
        </w:rPr>
        <w:t>5. Bal, B.C.,</w:t>
      </w:r>
      <w:r w:rsidR="008B04D2" w:rsidRPr="00A10440">
        <w:rPr>
          <w:bCs/>
          <w:lang w:val="en-US"/>
        </w:rPr>
        <w:t xml:space="preserve"> Bektaş, İ, </w:t>
      </w:r>
      <w:r w:rsidR="008B04D2" w:rsidRPr="00A10440">
        <w:rPr>
          <w:b/>
          <w:bCs/>
          <w:lang w:val="en-US"/>
        </w:rPr>
        <w:t>2013</w:t>
      </w:r>
      <w:r w:rsidR="008B04D2" w:rsidRPr="00A10440">
        <w:rPr>
          <w:bCs/>
          <w:lang w:val="en-US"/>
        </w:rPr>
        <w:t>,The Effects of Heat Treatment on Some Mechanical Properties of Juvenile Wood and Mature Wood of Eucalyptus grandis, Drying Technology, 31 (4): 479-485.</w:t>
      </w:r>
    </w:p>
    <w:p w:rsidR="007D17D8" w:rsidRPr="00A1044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A10440">
        <w:rPr>
          <w:b/>
          <w:bCs/>
          <w:lang w:val="en-US"/>
        </w:rPr>
        <w:t>a</w:t>
      </w:r>
      <w:r w:rsidR="008B04D2" w:rsidRPr="00A10440">
        <w:rPr>
          <w:b/>
          <w:bCs/>
          <w:lang w:val="en-US"/>
        </w:rPr>
        <w:t>6. Bal, B.C.,</w:t>
      </w:r>
      <w:r w:rsidR="008B04D2" w:rsidRPr="00A10440">
        <w:rPr>
          <w:bCs/>
          <w:lang w:val="en-US"/>
        </w:rPr>
        <w:t xml:space="preserve"> </w:t>
      </w:r>
      <w:r w:rsidR="008B04D2" w:rsidRPr="00A10440">
        <w:rPr>
          <w:b/>
          <w:bCs/>
          <w:lang w:val="en-US"/>
        </w:rPr>
        <w:t>2013</w:t>
      </w:r>
      <w:r w:rsidR="008B04D2" w:rsidRPr="00A10440">
        <w:rPr>
          <w:bCs/>
          <w:lang w:val="en-US"/>
        </w:rPr>
        <w:t xml:space="preserve">, Some physical and mechanical properties of thermally modified juvenile and mature black pine wood, </w:t>
      </w:r>
      <w:r w:rsidR="005A02A7" w:rsidRPr="00A10440">
        <w:rPr>
          <w:lang w:val="en-US"/>
        </w:rPr>
        <w:t>Eur.J.Wood Prod.</w:t>
      </w:r>
      <w:r w:rsidR="007D17D8" w:rsidRPr="00A10440">
        <w:t>(2014) 72: 61–66</w:t>
      </w:r>
    </w:p>
    <w:p w:rsidR="001377FF" w:rsidRPr="00A1044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A10440">
        <w:rPr>
          <w:b/>
          <w:bCs/>
          <w:lang w:val="en-US"/>
        </w:rPr>
        <w:t>a</w:t>
      </w:r>
      <w:r w:rsidR="001377FF" w:rsidRPr="00A10440">
        <w:rPr>
          <w:b/>
          <w:bCs/>
          <w:lang w:val="en-US"/>
        </w:rPr>
        <w:t>7. Bal, B.C.,</w:t>
      </w:r>
      <w:r w:rsidR="001377FF" w:rsidRPr="00A10440">
        <w:rPr>
          <w:bCs/>
          <w:lang w:val="en-US"/>
        </w:rPr>
        <w:t xml:space="preserve"> Bektaş, İ, </w:t>
      </w:r>
      <w:r w:rsidR="001377FF" w:rsidRPr="00A10440">
        <w:rPr>
          <w:b/>
          <w:bCs/>
          <w:lang w:val="en-US"/>
        </w:rPr>
        <w:t>2014</w:t>
      </w:r>
      <w:r w:rsidR="001377FF" w:rsidRPr="00A10440">
        <w:rPr>
          <w:bCs/>
          <w:lang w:val="en-US"/>
        </w:rPr>
        <w:t xml:space="preserve">, Some mechanical properties of plywood produced from eucalyptus, beech, and poplar veneer, </w:t>
      </w:r>
      <w:r w:rsidR="001377FF" w:rsidRPr="00A10440">
        <w:rPr>
          <w:iCs/>
          <w:lang w:val="en-US"/>
        </w:rPr>
        <w:t xml:space="preserve">Maderas-Cienc Tecnol </w:t>
      </w:r>
      <w:r w:rsidR="007D17D8" w:rsidRPr="00A10440">
        <w:rPr>
          <w:lang w:val="en-US"/>
        </w:rPr>
        <w:t>16(1):99-108.</w:t>
      </w:r>
    </w:p>
    <w:p w:rsidR="00D664E6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Cs/>
          <w:lang w:val="en-US"/>
        </w:rPr>
      </w:pPr>
      <w:r w:rsidRPr="00603910">
        <w:rPr>
          <w:b/>
          <w:bCs/>
          <w:lang w:val="en-US"/>
        </w:rPr>
        <w:t>a8</w:t>
      </w:r>
      <w:r w:rsidR="00D664E6" w:rsidRPr="00603910">
        <w:rPr>
          <w:b/>
          <w:bCs/>
          <w:lang w:val="en-US"/>
        </w:rPr>
        <w:t>. Bal. B.C</w:t>
      </w:r>
      <w:r w:rsidR="00D664E6" w:rsidRPr="00603910">
        <w:rPr>
          <w:bCs/>
          <w:lang w:val="en-US"/>
        </w:rPr>
        <w:t>.,</w:t>
      </w:r>
      <w:r w:rsidR="00E201E0" w:rsidRPr="00603910">
        <w:rPr>
          <w:bCs/>
          <w:lang w:val="en-US"/>
        </w:rPr>
        <w:t xml:space="preserve"> 2013,</w:t>
      </w:r>
      <w:r w:rsidR="00D664E6" w:rsidRPr="00603910">
        <w:rPr>
          <w:bCs/>
          <w:lang w:val="en-US"/>
        </w:rPr>
        <w:t xml:space="preserve"> A Comparative Study of the Physical Properties of Thermally Treated Poplar Wood and Plane Wood, Bioresources 8(4):6493-6500.</w:t>
      </w:r>
    </w:p>
    <w:p w:rsidR="00937687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/>
          <w:bCs/>
          <w:lang w:val="en-US"/>
        </w:rPr>
      </w:pPr>
      <w:r w:rsidRPr="00603910">
        <w:rPr>
          <w:b/>
          <w:bCs/>
          <w:lang w:val="en-US"/>
        </w:rPr>
        <w:t>a9</w:t>
      </w:r>
      <w:r w:rsidR="00D664E6" w:rsidRPr="00603910">
        <w:rPr>
          <w:b/>
          <w:bCs/>
          <w:lang w:val="en-US"/>
        </w:rPr>
        <w:t>. Bal. B.C</w:t>
      </w:r>
      <w:r w:rsidR="00D664E6" w:rsidRPr="00603910">
        <w:rPr>
          <w:bCs/>
          <w:lang w:val="en-US"/>
        </w:rPr>
        <w:t>.,</w:t>
      </w:r>
      <w:r w:rsidR="00E201E0" w:rsidRPr="00603910">
        <w:rPr>
          <w:bCs/>
          <w:lang w:val="en-US"/>
        </w:rPr>
        <w:t xml:space="preserve"> 2014</w:t>
      </w:r>
      <w:r w:rsidR="00D664E6" w:rsidRPr="00603910">
        <w:rPr>
          <w:bCs/>
          <w:lang w:val="en-US"/>
        </w:rPr>
        <w:t xml:space="preserve"> Flexural properties, bonding performance and splitting strength of LVL re</w:t>
      </w:r>
      <w:bookmarkStart w:id="0" w:name="_GoBack"/>
      <w:bookmarkEnd w:id="0"/>
      <w:r w:rsidR="00D664E6" w:rsidRPr="00603910">
        <w:rPr>
          <w:bCs/>
          <w:lang w:val="en-US"/>
        </w:rPr>
        <w:t xml:space="preserve">inforced with woven glass fiber, </w:t>
      </w:r>
      <w:r w:rsidR="00D664E6" w:rsidRPr="00603910">
        <w:rPr>
          <w:rFonts w:eastAsia="AdvGulliv-R"/>
          <w:lang w:val="en-US"/>
        </w:rPr>
        <w:t>Construction and Building Materials</w:t>
      </w:r>
      <w:r w:rsidR="002805AF" w:rsidRPr="00603910">
        <w:rPr>
          <w:rFonts w:eastAsia="AdvGulliv-R"/>
          <w:lang w:val="en-US"/>
        </w:rPr>
        <w:t>,</w:t>
      </w:r>
      <w:r w:rsidR="00D664E6" w:rsidRPr="00603910">
        <w:rPr>
          <w:rFonts w:eastAsia="AdvGulliv-R"/>
          <w:lang w:val="en-US"/>
        </w:rPr>
        <w:t xml:space="preserve"> 51 (2014)</w:t>
      </w:r>
      <w:r w:rsidR="002805AF" w:rsidRPr="00603910">
        <w:rPr>
          <w:rFonts w:eastAsia="AdvGulliv-R"/>
          <w:lang w:val="en-US"/>
        </w:rPr>
        <w:t>:</w:t>
      </w:r>
      <w:r w:rsidR="00D664E6" w:rsidRPr="00603910">
        <w:rPr>
          <w:rFonts w:eastAsia="AdvGulliv-R"/>
          <w:lang w:val="en-US"/>
        </w:rPr>
        <w:t xml:space="preserve"> 9–14.</w:t>
      </w:r>
      <w:r w:rsidR="00D664E6" w:rsidRPr="00603910">
        <w:rPr>
          <w:b/>
          <w:bCs/>
          <w:lang w:val="en-US"/>
        </w:rPr>
        <w:t xml:space="preserve"> </w:t>
      </w:r>
    </w:p>
    <w:p w:rsidR="00E201E0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/>
          <w:bCs/>
          <w:lang w:val="en-US"/>
        </w:rPr>
      </w:pPr>
      <w:r w:rsidRPr="00603910">
        <w:rPr>
          <w:b/>
          <w:bCs/>
          <w:lang w:val="en-US"/>
        </w:rPr>
        <w:t>a10</w:t>
      </w:r>
      <w:r w:rsidR="00E201E0" w:rsidRPr="00603910">
        <w:rPr>
          <w:b/>
          <w:bCs/>
          <w:lang w:val="en-US"/>
        </w:rPr>
        <w:t>. Bal. B.C</w:t>
      </w:r>
      <w:r w:rsidR="00E201E0" w:rsidRPr="00603910">
        <w:rPr>
          <w:bCs/>
          <w:lang w:val="en-US"/>
        </w:rPr>
        <w:t xml:space="preserve">., 2014, </w:t>
      </w:r>
      <w:r w:rsidR="00E201E0" w:rsidRPr="00603910">
        <w:rPr>
          <w:color w:val="222222"/>
          <w:shd w:val="clear" w:color="auto" w:fill="FFFFFF"/>
          <w:lang w:val="en-US"/>
        </w:rPr>
        <w:t>Some physical and mechanical properties of reinforced laminated veneer lumber.</w:t>
      </w:r>
      <w:r w:rsidR="00E201E0" w:rsidRPr="00603910">
        <w:rPr>
          <w:rStyle w:val="apple-converted-space"/>
          <w:color w:val="222222"/>
          <w:shd w:val="clear" w:color="auto" w:fill="FFFFFF"/>
          <w:lang w:val="en-US"/>
        </w:rPr>
        <w:t> </w:t>
      </w:r>
      <w:r w:rsidR="00E201E0" w:rsidRPr="00603910">
        <w:rPr>
          <w:iCs/>
          <w:color w:val="222222"/>
          <w:shd w:val="clear" w:color="auto" w:fill="FFFFFF"/>
          <w:lang w:val="en-US"/>
        </w:rPr>
        <w:t>Construction and Building Materials</w:t>
      </w:r>
      <w:r w:rsidR="00E201E0" w:rsidRPr="00603910">
        <w:rPr>
          <w:color w:val="222222"/>
          <w:shd w:val="clear" w:color="auto" w:fill="FFFFFF"/>
          <w:lang w:val="en-US"/>
        </w:rPr>
        <w:t>,</w:t>
      </w:r>
      <w:r w:rsidR="00E201E0" w:rsidRPr="00603910">
        <w:rPr>
          <w:rStyle w:val="apple-converted-space"/>
          <w:color w:val="222222"/>
          <w:shd w:val="clear" w:color="auto" w:fill="FFFFFF"/>
          <w:lang w:val="en-US"/>
        </w:rPr>
        <w:t> </w:t>
      </w:r>
      <w:r w:rsidR="00E201E0" w:rsidRPr="00603910">
        <w:rPr>
          <w:iCs/>
          <w:color w:val="222222"/>
          <w:shd w:val="clear" w:color="auto" w:fill="FFFFFF"/>
          <w:lang w:val="en-US"/>
        </w:rPr>
        <w:t>68</w:t>
      </w:r>
      <w:r w:rsidR="00891871" w:rsidRPr="00603910">
        <w:rPr>
          <w:color w:val="222222"/>
          <w:shd w:val="clear" w:color="auto" w:fill="FFFFFF"/>
          <w:lang w:val="en-US"/>
        </w:rPr>
        <w:t xml:space="preserve"> (2014):</w:t>
      </w:r>
      <w:r w:rsidR="00E201E0" w:rsidRPr="00603910">
        <w:rPr>
          <w:color w:val="222222"/>
          <w:shd w:val="clear" w:color="auto" w:fill="FFFFFF"/>
          <w:lang w:val="en-US"/>
        </w:rPr>
        <w:t xml:space="preserve"> 120-126.</w:t>
      </w:r>
    </w:p>
    <w:p w:rsidR="00927175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603910">
        <w:rPr>
          <w:b/>
          <w:bCs/>
          <w:lang w:val="en-US"/>
        </w:rPr>
        <w:t>a11</w:t>
      </w:r>
      <w:r w:rsidR="00927175" w:rsidRPr="00603910">
        <w:rPr>
          <w:b/>
          <w:bCs/>
          <w:lang w:val="en-US"/>
        </w:rPr>
        <w:t xml:space="preserve">. Bal. B.C. </w:t>
      </w:r>
      <w:r w:rsidR="00927175" w:rsidRPr="00603910">
        <w:rPr>
          <w:bCs/>
          <w:lang w:val="en-US"/>
        </w:rPr>
        <w:t xml:space="preserve">2015. Physical properties of beech wood thermally modified in hot oil and in hot air at various temperatures. </w:t>
      </w:r>
      <w:r w:rsidR="00927175" w:rsidRPr="00603910">
        <w:rPr>
          <w:iCs/>
          <w:lang w:val="en-US"/>
        </w:rPr>
        <w:t>Maderas-Cienc</w:t>
      </w:r>
      <w:r w:rsidR="0032615B" w:rsidRPr="00603910">
        <w:rPr>
          <w:iCs/>
          <w:lang w:val="en-US"/>
        </w:rPr>
        <w:t>ia y-</w:t>
      </w:r>
      <w:r w:rsidR="00927175" w:rsidRPr="00603910">
        <w:rPr>
          <w:iCs/>
          <w:lang w:val="en-US"/>
        </w:rPr>
        <w:t xml:space="preserve"> Tecnol</w:t>
      </w:r>
      <w:r w:rsidR="00927175" w:rsidRPr="00603910">
        <w:rPr>
          <w:i/>
          <w:iCs/>
          <w:lang w:val="en-US"/>
        </w:rPr>
        <w:t xml:space="preserve"> </w:t>
      </w:r>
      <w:r w:rsidR="00927175" w:rsidRPr="00603910">
        <w:rPr>
          <w:lang w:val="en-US"/>
        </w:rPr>
        <w:t>17(4):789-798.</w:t>
      </w:r>
    </w:p>
    <w:p w:rsidR="00365FF5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color w:val="222222"/>
          <w:shd w:val="clear" w:color="auto" w:fill="FFFFFF"/>
        </w:rPr>
      </w:pPr>
      <w:r w:rsidRPr="00603910">
        <w:rPr>
          <w:b/>
          <w:bCs/>
          <w:lang w:val="de-DE"/>
        </w:rPr>
        <w:lastRenderedPageBreak/>
        <w:t>a12</w:t>
      </w:r>
      <w:r w:rsidR="00927175" w:rsidRPr="00603910">
        <w:rPr>
          <w:b/>
          <w:bCs/>
          <w:lang w:val="de-DE"/>
        </w:rPr>
        <w:t xml:space="preserve">. </w:t>
      </w:r>
      <w:r w:rsidR="00927175" w:rsidRPr="00603910">
        <w:rPr>
          <w:b/>
          <w:color w:val="222222"/>
          <w:shd w:val="clear" w:color="auto" w:fill="FFFFFF"/>
        </w:rPr>
        <w:t>Bal, B. C</w:t>
      </w:r>
      <w:r w:rsidR="00927175" w:rsidRPr="00603910">
        <w:rPr>
          <w:color w:val="222222"/>
          <w:shd w:val="clear" w:color="auto" w:fill="FFFFFF"/>
        </w:rPr>
        <w:t>., Bektaş, İ., Mengeloğlu, F., Karakuş, K., &amp; Demir, H. Ö. (2015). Some technological properties of poplar plywood panels reinforced with glass fiber fabric.</w:t>
      </w:r>
      <w:r w:rsidR="00927175" w:rsidRPr="00603910">
        <w:rPr>
          <w:rStyle w:val="apple-converted-space"/>
          <w:color w:val="222222"/>
          <w:shd w:val="clear" w:color="auto" w:fill="FFFFFF"/>
        </w:rPr>
        <w:t> </w:t>
      </w:r>
      <w:r w:rsidR="00927175" w:rsidRPr="00603910">
        <w:rPr>
          <w:iCs/>
          <w:color w:val="222222"/>
          <w:shd w:val="clear" w:color="auto" w:fill="FFFFFF"/>
        </w:rPr>
        <w:t>Construction and Building Materials</w:t>
      </w:r>
      <w:r w:rsidR="00927175" w:rsidRPr="00603910">
        <w:rPr>
          <w:color w:val="222222"/>
          <w:shd w:val="clear" w:color="auto" w:fill="FFFFFF"/>
        </w:rPr>
        <w:t>,</w:t>
      </w:r>
      <w:r w:rsidR="00927175" w:rsidRPr="00603910">
        <w:rPr>
          <w:rStyle w:val="apple-converted-space"/>
          <w:color w:val="222222"/>
          <w:shd w:val="clear" w:color="auto" w:fill="FFFFFF"/>
        </w:rPr>
        <w:t> </w:t>
      </w:r>
      <w:r w:rsidR="00927175" w:rsidRPr="003D08E4">
        <w:rPr>
          <w:iCs/>
          <w:color w:val="222222"/>
          <w:shd w:val="clear" w:color="auto" w:fill="FFFFFF"/>
        </w:rPr>
        <w:t>101(1)</w:t>
      </w:r>
      <w:r w:rsidR="00927175" w:rsidRPr="003D08E4">
        <w:rPr>
          <w:color w:val="222222"/>
          <w:shd w:val="clear" w:color="auto" w:fill="FFFFFF"/>
        </w:rPr>
        <w:t>,</w:t>
      </w:r>
      <w:r w:rsidR="00927175" w:rsidRPr="00603910">
        <w:rPr>
          <w:color w:val="222222"/>
          <w:shd w:val="clear" w:color="auto" w:fill="FFFFFF"/>
        </w:rPr>
        <w:t xml:space="preserve"> 952-957.</w:t>
      </w:r>
    </w:p>
    <w:p w:rsidR="00365FF5" w:rsidRPr="00603910" w:rsidRDefault="007E66BE" w:rsidP="00B14DD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color w:val="222222"/>
          <w:shd w:val="clear" w:color="auto" w:fill="FFFFFF"/>
        </w:rPr>
      </w:pPr>
      <w:r w:rsidRPr="00603910">
        <w:rPr>
          <w:b/>
          <w:color w:val="222222"/>
          <w:shd w:val="clear" w:color="auto" w:fill="FFFFFF"/>
        </w:rPr>
        <w:t>a13</w:t>
      </w:r>
      <w:r w:rsidR="00365FF5" w:rsidRPr="00603910">
        <w:rPr>
          <w:b/>
          <w:color w:val="222222"/>
          <w:shd w:val="clear" w:color="auto" w:fill="FFFFFF"/>
        </w:rPr>
        <w:t>. Bal, BC,</w:t>
      </w:r>
      <w:r w:rsidR="00365FF5" w:rsidRPr="00603910">
        <w:rPr>
          <w:color w:val="222222"/>
          <w:shd w:val="clear" w:color="auto" w:fill="FFFFFF"/>
        </w:rPr>
        <w:t xml:space="preserve"> 2016, </w:t>
      </w:r>
      <w:r w:rsidR="00365FF5" w:rsidRPr="00603910">
        <w:rPr>
          <w:lang w:val="en-US"/>
        </w:rPr>
        <w:t>The effect of span-to-dep</w:t>
      </w:r>
      <w:r w:rsidR="00F35B0C" w:rsidRPr="00603910">
        <w:rPr>
          <w:lang w:val="en-US"/>
        </w:rPr>
        <w:t xml:space="preserve">th ratio on the impact bending </w:t>
      </w:r>
      <w:r w:rsidR="00365FF5" w:rsidRPr="00603910">
        <w:rPr>
          <w:lang w:val="en-US"/>
        </w:rPr>
        <w:t xml:space="preserve">strength of poplar LVL, </w:t>
      </w:r>
      <w:r w:rsidR="00365FF5" w:rsidRPr="00603910">
        <w:rPr>
          <w:iCs/>
          <w:color w:val="222222"/>
          <w:shd w:val="clear" w:color="auto" w:fill="FFFFFF"/>
        </w:rPr>
        <w:t>Construction and Building Materials</w:t>
      </w:r>
      <w:r w:rsidR="00365FF5" w:rsidRPr="00603910">
        <w:rPr>
          <w:color w:val="222222"/>
          <w:shd w:val="clear" w:color="auto" w:fill="FFFFFF"/>
        </w:rPr>
        <w:t>,</w:t>
      </w:r>
      <w:r w:rsidR="00365FF5" w:rsidRPr="00603910">
        <w:rPr>
          <w:rStyle w:val="apple-converted-space"/>
          <w:color w:val="222222"/>
          <w:shd w:val="clear" w:color="auto" w:fill="FFFFFF"/>
        </w:rPr>
        <w:t> </w:t>
      </w:r>
      <w:r w:rsidR="00365FF5" w:rsidRPr="00603910">
        <w:rPr>
          <w:iCs/>
          <w:color w:val="222222"/>
          <w:shd w:val="clear" w:color="auto" w:fill="FFFFFF"/>
        </w:rPr>
        <w:t>112 (2016)</w:t>
      </w:r>
      <w:r w:rsidR="00365FF5" w:rsidRPr="00603910">
        <w:rPr>
          <w:color w:val="222222"/>
          <w:shd w:val="clear" w:color="auto" w:fill="FFFFFF"/>
        </w:rPr>
        <w:t>:355-359.</w:t>
      </w:r>
    </w:p>
    <w:p w:rsidR="00B14DDC" w:rsidRPr="00603910" w:rsidRDefault="007E66BE" w:rsidP="00BB4B19">
      <w:pPr>
        <w:pStyle w:val="ListeParagraf"/>
        <w:numPr>
          <w:ilvl w:val="0"/>
          <w:numId w:val="5"/>
        </w:numPr>
        <w:jc w:val="both"/>
        <w:rPr>
          <w:lang w:val="en-US"/>
        </w:rPr>
      </w:pPr>
      <w:r w:rsidRPr="00603910">
        <w:rPr>
          <w:b/>
          <w:color w:val="222222"/>
          <w:shd w:val="clear" w:color="auto" w:fill="FFFFFF"/>
        </w:rPr>
        <w:t>a14</w:t>
      </w:r>
      <w:r w:rsidR="00B14DDC" w:rsidRPr="00603910">
        <w:rPr>
          <w:b/>
          <w:color w:val="222222"/>
          <w:shd w:val="clear" w:color="auto" w:fill="FFFFFF"/>
        </w:rPr>
        <w:t xml:space="preserve"> Bal, BC, 2016, </w:t>
      </w:r>
      <w:r w:rsidR="00B14DDC" w:rsidRPr="00603910">
        <w:rPr>
          <w:lang w:val="en-US"/>
        </w:rPr>
        <w:t xml:space="preserve">Some technological properties of laminated veneer lumber produced with fast-growing poplar and eucalyptus, </w:t>
      </w:r>
      <w:r w:rsidR="00B14DDC" w:rsidRPr="00603910">
        <w:rPr>
          <w:iCs/>
          <w:lang w:val="en-US"/>
        </w:rPr>
        <w:t>Maderas-Ciencia y- Tecnol</w:t>
      </w:r>
      <w:r w:rsidR="00B14DDC" w:rsidRPr="00603910">
        <w:rPr>
          <w:i/>
          <w:iCs/>
          <w:lang w:val="en-US"/>
        </w:rPr>
        <w:t xml:space="preserve"> </w:t>
      </w:r>
      <w:r w:rsidR="00B14DDC" w:rsidRPr="00603910">
        <w:rPr>
          <w:lang w:val="en-US"/>
        </w:rPr>
        <w:t>18(3):413-424.</w:t>
      </w:r>
    </w:p>
    <w:p w:rsidR="005A02A7" w:rsidRPr="00FB2139" w:rsidRDefault="007E66BE" w:rsidP="005A02A7">
      <w:pPr>
        <w:pStyle w:val="ListeParagraf"/>
        <w:numPr>
          <w:ilvl w:val="0"/>
          <w:numId w:val="5"/>
        </w:numPr>
        <w:jc w:val="both"/>
      </w:pPr>
      <w:r w:rsidRPr="00603910">
        <w:rPr>
          <w:b/>
          <w:color w:val="222222"/>
          <w:shd w:val="clear" w:color="auto" w:fill="FFFFFF"/>
        </w:rPr>
        <w:t>a15</w:t>
      </w:r>
      <w:r w:rsidR="00B53F52" w:rsidRPr="00603910">
        <w:rPr>
          <w:b/>
          <w:color w:val="222222"/>
          <w:shd w:val="clear" w:color="auto" w:fill="FFFFFF"/>
        </w:rPr>
        <w:t xml:space="preserve"> </w:t>
      </w:r>
      <w:r w:rsidR="00B53F52" w:rsidRPr="00603910">
        <w:rPr>
          <w:color w:val="222222"/>
          <w:shd w:val="clear" w:color="auto" w:fill="FFFFFF"/>
        </w:rPr>
        <w:t xml:space="preserve">Gaff M, </w:t>
      </w:r>
      <w:r w:rsidR="00B53F52" w:rsidRPr="00603910">
        <w:rPr>
          <w:rFonts w:eastAsia="AdvGulliv-R"/>
        </w:rPr>
        <w:t xml:space="preserve">Vokaty V, Babiak M, </w:t>
      </w:r>
      <w:r w:rsidR="00B53F52" w:rsidRPr="00603910">
        <w:rPr>
          <w:b/>
          <w:color w:val="222222"/>
          <w:shd w:val="clear" w:color="auto" w:fill="FFFFFF"/>
          <w:lang w:val="en-US"/>
        </w:rPr>
        <w:t xml:space="preserve">Bal BC, 2016, </w:t>
      </w:r>
      <w:r w:rsidR="00B53F52" w:rsidRPr="00B96F4B">
        <w:rPr>
          <w:rFonts w:eastAsia="AdvGulliv-R"/>
          <w:lang w:val="en-US"/>
        </w:rPr>
        <w:t xml:space="preserve">Coefficient of wood bendability as a function of selected factors, </w:t>
      </w:r>
      <w:r w:rsidR="00B53F52" w:rsidRPr="00B96F4B">
        <w:rPr>
          <w:iCs/>
          <w:color w:val="222222"/>
          <w:shd w:val="clear" w:color="auto" w:fill="FFFFFF"/>
          <w:lang w:val="en-US"/>
        </w:rPr>
        <w:t>Construction and Building Materials</w:t>
      </w:r>
      <w:r w:rsidR="00B53F52" w:rsidRPr="00B96F4B">
        <w:rPr>
          <w:color w:val="222222"/>
          <w:shd w:val="clear" w:color="auto" w:fill="FFFFFF"/>
          <w:lang w:val="en-US"/>
        </w:rPr>
        <w:t>,</w:t>
      </w:r>
      <w:r w:rsidR="00B53F52" w:rsidRPr="00603910">
        <w:rPr>
          <w:rStyle w:val="apple-converted-space"/>
          <w:color w:val="222222"/>
          <w:shd w:val="clear" w:color="auto" w:fill="FFFFFF"/>
        </w:rPr>
        <w:t> </w:t>
      </w:r>
      <w:r w:rsidR="00B53F52" w:rsidRPr="00603910">
        <w:rPr>
          <w:iCs/>
          <w:color w:val="222222"/>
          <w:shd w:val="clear" w:color="auto" w:fill="FFFFFF"/>
        </w:rPr>
        <w:t>126 (2016)</w:t>
      </w:r>
      <w:r w:rsidR="00B53F52" w:rsidRPr="00603910">
        <w:rPr>
          <w:color w:val="222222"/>
          <w:shd w:val="clear" w:color="auto" w:fill="FFFFFF"/>
        </w:rPr>
        <w:t>:630-640.</w:t>
      </w:r>
    </w:p>
    <w:p w:rsidR="00051E74" w:rsidRPr="00051E74" w:rsidRDefault="00FB2139" w:rsidP="00051E74">
      <w:pPr>
        <w:pStyle w:val="ListeParagraf"/>
        <w:numPr>
          <w:ilvl w:val="0"/>
          <w:numId w:val="5"/>
        </w:numPr>
        <w:jc w:val="both"/>
        <w:rPr>
          <w:lang w:val="en-US"/>
        </w:rPr>
      </w:pPr>
      <w:r>
        <w:rPr>
          <w:b/>
          <w:color w:val="222222"/>
          <w:shd w:val="clear" w:color="auto" w:fill="FFFFFF"/>
        </w:rPr>
        <w:t xml:space="preserve">a16 Bal, BC, 2017, </w:t>
      </w:r>
      <w:r w:rsidRPr="00FB2139">
        <w:rPr>
          <w:color w:val="222222"/>
          <w:shd w:val="clear" w:color="auto" w:fill="FFFFFF"/>
        </w:rPr>
        <w:t>S</w:t>
      </w:r>
      <w:r w:rsidRPr="00FB2139">
        <w:rPr>
          <w:color w:val="222222"/>
          <w:shd w:val="clear" w:color="auto" w:fill="FFFFFF"/>
          <w:lang w:val="en-US"/>
        </w:rPr>
        <w:t>crew and nail holding properties of plywood panels reinforced with glass fiber fabric</w:t>
      </w:r>
      <w:r>
        <w:rPr>
          <w:color w:val="222222"/>
          <w:shd w:val="clear" w:color="auto" w:fill="FFFFFF"/>
          <w:lang w:val="en-US"/>
        </w:rPr>
        <w:t>, Cerne, 23(1):11-18.</w:t>
      </w:r>
    </w:p>
    <w:p w:rsidR="00051E74" w:rsidRPr="00051E74" w:rsidRDefault="00051E74" w:rsidP="00051E74">
      <w:pPr>
        <w:pStyle w:val="ListeParagraf"/>
        <w:numPr>
          <w:ilvl w:val="0"/>
          <w:numId w:val="5"/>
        </w:numPr>
        <w:jc w:val="both"/>
        <w:rPr>
          <w:lang w:val="en-US"/>
        </w:rPr>
      </w:pPr>
      <w:r w:rsidRPr="00051E74">
        <w:rPr>
          <w:b/>
          <w:color w:val="222222"/>
          <w:shd w:val="clear" w:color="auto" w:fill="FFFFFF"/>
        </w:rPr>
        <w:t>a17 Bal, BC</w:t>
      </w:r>
      <w:r w:rsidRPr="00051E74">
        <w:rPr>
          <w:color w:val="222222"/>
          <w:shd w:val="clear" w:color="auto" w:fill="FFFFFF"/>
        </w:rPr>
        <w:t xml:space="preserve">,  2018, </w:t>
      </w:r>
      <w:r w:rsidRPr="00051E74">
        <w:rPr>
          <w:lang w:val="en-US"/>
        </w:rPr>
        <w:t>A Comparative Study of</w:t>
      </w:r>
      <w:r>
        <w:rPr>
          <w:lang w:val="en-US"/>
        </w:rPr>
        <w:t xml:space="preserve"> </w:t>
      </w:r>
      <w:r w:rsidRPr="00051E74">
        <w:rPr>
          <w:lang w:val="en-US"/>
        </w:rPr>
        <w:t>Some</w:t>
      </w:r>
      <w:r>
        <w:rPr>
          <w:lang w:val="en-US"/>
        </w:rPr>
        <w:t xml:space="preserve"> </w:t>
      </w:r>
      <w:r w:rsidRPr="00051E74">
        <w:rPr>
          <w:lang w:val="en-US"/>
        </w:rPr>
        <w:t>of the Mechanical Properties of Pine Wood Treated in Vacuum, Nitrogen, and Air Atmospheres</w:t>
      </w:r>
      <w:r>
        <w:rPr>
          <w:lang w:val="en-US"/>
        </w:rPr>
        <w:t>, Bioresources, 13(3), 5504-5511.</w:t>
      </w:r>
    </w:p>
    <w:p w:rsidR="00051E74" w:rsidRPr="00FB2139" w:rsidRDefault="00051E74" w:rsidP="00051E74">
      <w:pPr>
        <w:pStyle w:val="ListeParagraf"/>
        <w:jc w:val="both"/>
        <w:rPr>
          <w:lang w:val="en-US"/>
        </w:rPr>
      </w:pPr>
    </w:p>
    <w:p w:rsidR="005A02A7" w:rsidRPr="00603910" w:rsidRDefault="005A02A7" w:rsidP="005A02A7">
      <w:pPr>
        <w:jc w:val="both"/>
      </w:pPr>
      <w:r w:rsidRPr="00603910">
        <w:rPr>
          <w:b/>
          <w:u w:val="single"/>
        </w:rPr>
        <w:t>Uluslararası hakemli dergilerde yayımlanan makaleler:</w:t>
      </w:r>
    </w:p>
    <w:p w:rsidR="007E66BE" w:rsidRPr="00603910" w:rsidRDefault="007E66BE" w:rsidP="007E66BE">
      <w:pPr>
        <w:jc w:val="both"/>
      </w:pPr>
    </w:p>
    <w:p w:rsidR="007E66BE" w:rsidRPr="00603910" w:rsidRDefault="007E66BE" w:rsidP="007E66BE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603910">
        <w:rPr>
          <w:b/>
          <w:bCs/>
        </w:rPr>
        <w:t xml:space="preserve">b1. </w:t>
      </w:r>
      <w:r w:rsidRPr="00603910">
        <w:rPr>
          <w:bCs/>
        </w:rPr>
        <w:t>Kaymakçı, A., </w:t>
      </w:r>
      <w:r w:rsidRPr="00603910">
        <w:rPr>
          <w:b/>
          <w:bCs/>
        </w:rPr>
        <w:t>Bal, B C</w:t>
      </w:r>
      <w:r w:rsidRPr="00603910">
        <w:rPr>
          <w:bCs/>
        </w:rPr>
        <w:t xml:space="preserve">.,  Bektaş İ., </w:t>
      </w:r>
      <w:r w:rsidRPr="00603910">
        <w:rPr>
          <w:b/>
          <w:bCs/>
        </w:rPr>
        <w:t>2011</w:t>
      </w:r>
      <w:r w:rsidRPr="00603910">
        <w:rPr>
          <w:bCs/>
        </w:rPr>
        <w:t>, Pavlonya Odununun Bazı Özellikleri ve Kullanım Alanları, Kastamonu Ün. Orman Fak. Dergisi, 11(2): 228-238.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Cs/>
          <w:lang w:val="en-US"/>
        </w:rPr>
      </w:pPr>
      <w:r w:rsidRPr="00603910">
        <w:rPr>
          <w:b/>
          <w:bCs/>
          <w:lang w:val="en-US"/>
        </w:rPr>
        <w:t>b2. Bal, B.C</w:t>
      </w:r>
      <w:r w:rsidRPr="00603910">
        <w:rPr>
          <w:bCs/>
          <w:lang w:val="en-US"/>
        </w:rPr>
        <w:t xml:space="preserve">., Bektaş, İ, </w:t>
      </w:r>
      <w:r w:rsidRPr="00603910">
        <w:rPr>
          <w:b/>
          <w:bCs/>
          <w:lang w:val="en-US"/>
        </w:rPr>
        <w:t>2012</w:t>
      </w:r>
      <w:r w:rsidRPr="00603910">
        <w:rPr>
          <w:bCs/>
          <w:lang w:val="en-US"/>
        </w:rPr>
        <w:t>. The physical properties of heartwood and sapwood of </w:t>
      </w:r>
      <w:r w:rsidRPr="00603910">
        <w:rPr>
          <w:bCs/>
          <w:i/>
          <w:iCs/>
          <w:lang w:val="en-US"/>
        </w:rPr>
        <w:t xml:space="preserve">Eucalyptus grandis, </w:t>
      </w:r>
      <w:r w:rsidRPr="00603910">
        <w:rPr>
          <w:bCs/>
          <w:lang w:val="en-US"/>
        </w:rPr>
        <w:t>Proligno, 8 (4):35-43.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b3. </w:t>
      </w:r>
      <w:r w:rsidRPr="00603910">
        <w:rPr>
          <w:b/>
        </w:rPr>
        <w:t>BAL, BC</w:t>
      </w:r>
      <w:r w:rsidRPr="00603910">
        <w:rPr>
          <w:bCs/>
        </w:rPr>
        <w:t xml:space="preserve">,  BEKTAŞ, i,  KAYMAKÇI, A, </w:t>
      </w:r>
      <w:r w:rsidRPr="00603910">
        <w:rPr>
          <w:b/>
          <w:bCs/>
        </w:rPr>
        <w:t>2012</w:t>
      </w:r>
      <w:r w:rsidRPr="00603910">
        <w:rPr>
          <w:bCs/>
        </w:rPr>
        <w:t>, Toros Sedirinde Genç Odun ve Olgun Odunun Bazı Fiziksel ve Mekanik Özellikleri, KSÜ, Journal of Engineering Sciences 15 (2):17-27.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603910">
        <w:rPr>
          <w:b/>
          <w:bCs/>
        </w:rPr>
        <w:t>b4. Bal. B.C</w:t>
      </w:r>
      <w:r w:rsidRPr="00603910">
        <w:rPr>
          <w:bCs/>
        </w:rPr>
        <w:t xml:space="preserve">., Bektaş, İ, </w:t>
      </w:r>
      <w:r w:rsidRPr="00603910">
        <w:rPr>
          <w:b/>
          <w:bCs/>
        </w:rPr>
        <w:t>2013</w:t>
      </w:r>
      <w:r w:rsidRPr="00603910">
        <w:rPr>
          <w:bCs/>
        </w:rPr>
        <w:t>. Okaliptüs, Kayın ve Kavak Kaplamalarından Üretilen Kontrplakların Eğilme Özellikleri, Kastamonu Ün. Orman fak. dergisi, 13 (2): (175-181).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lang w:val="de-DE"/>
        </w:rPr>
      </w:pPr>
      <w:r w:rsidRPr="00603910">
        <w:rPr>
          <w:b/>
          <w:bCs/>
          <w:lang w:val="en-US"/>
        </w:rPr>
        <w:t xml:space="preserve">b5. Bal. B.C. </w:t>
      </w:r>
      <w:r w:rsidRPr="00603910">
        <w:rPr>
          <w:bCs/>
          <w:lang w:val="en-US"/>
        </w:rPr>
        <w:t xml:space="preserve">2015. </w:t>
      </w:r>
      <w:r w:rsidRPr="00603910">
        <w:rPr>
          <w:color w:val="222222"/>
          <w:shd w:val="clear" w:color="auto" w:fill="FFFFFF"/>
          <w:lang w:val="en-US"/>
        </w:rPr>
        <w:t>Wood-water relationships and biological durability of heat-treated Taurus fir wood.</w:t>
      </w:r>
      <w:r w:rsidRPr="00603910">
        <w:rPr>
          <w:rStyle w:val="apple-converted-space"/>
          <w:color w:val="222222"/>
          <w:shd w:val="clear" w:color="auto" w:fill="FFFFFF"/>
        </w:rPr>
        <w:t> </w:t>
      </w:r>
      <w:r w:rsidRPr="00603910">
        <w:rPr>
          <w:iCs/>
          <w:color w:val="222222"/>
          <w:shd w:val="clear" w:color="auto" w:fill="FFFFFF"/>
        </w:rPr>
        <w:t>Pro Ligno</w:t>
      </w:r>
      <w:r w:rsidRPr="00603910">
        <w:rPr>
          <w:color w:val="222222"/>
          <w:shd w:val="clear" w:color="auto" w:fill="FFFFFF"/>
        </w:rPr>
        <w:t>,</w:t>
      </w:r>
      <w:r w:rsidRPr="00603910">
        <w:rPr>
          <w:rStyle w:val="apple-converted-space"/>
          <w:color w:val="222222"/>
          <w:shd w:val="clear" w:color="auto" w:fill="FFFFFF"/>
        </w:rPr>
        <w:t> </w:t>
      </w:r>
      <w:r w:rsidRPr="00603910">
        <w:rPr>
          <w:iCs/>
          <w:color w:val="222222"/>
          <w:shd w:val="clear" w:color="auto" w:fill="FFFFFF"/>
        </w:rPr>
        <w:t>11</w:t>
      </w:r>
      <w:r w:rsidRPr="00603910">
        <w:rPr>
          <w:color w:val="222222"/>
          <w:shd w:val="clear" w:color="auto" w:fill="FFFFFF"/>
        </w:rPr>
        <w:t>(3): 3-10.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t>b6. BAL, B. C</w:t>
      </w:r>
      <w:r w:rsidRPr="00603910">
        <w:t>., &amp; ÖZYURT, H. (2015). Cam Elyaf Dokuma İle Güçlendirilmiş Tabakalı Kaplama Kerestenin Bazı Teknolojik Özellikleri.  KSÜ Mühendislik Bilimleri Dergisi 18 (1), 9-16.</w:t>
      </w:r>
    </w:p>
    <w:p w:rsidR="007E66BE" w:rsidRPr="00603910" w:rsidRDefault="007E66BE" w:rsidP="007E66BE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t xml:space="preserve">b7 BAL, BC, </w:t>
      </w:r>
      <w:r w:rsidRPr="00603910">
        <w:t>GÜNDEŞ Z, AKÇAKAYA E, 2015, Kayın, kavak ve okaliptüs soyma kaplamaları ile üretilen kontrplakların vida tutma direnci, KSÜ Mühendislik Bilimleri Dergisi, 18 (2): 77-83.</w:t>
      </w:r>
      <w:r w:rsidRPr="00603910">
        <w:rPr>
          <w:b/>
          <w:color w:val="222222"/>
          <w:shd w:val="clear" w:color="auto" w:fill="FFFFFF"/>
          <w:lang w:val="en-US"/>
        </w:rPr>
        <w:t xml:space="preserve"> </w:t>
      </w:r>
    </w:p>
    <w:p w:rsidR="00707B77" w:rsidRDefault="007E66BE" w:rsidP="00707B77">
      <w:pPr>
        <w:pStyle w:val="ListeParagraf"/>
        <w:numPr>
          <w:ilvl w:val="0"/>
          <w:numId w:val="5"/>
        </w:numPr>
        <w:jc w:val="both"/>
      </w:pPr>
      <w:r w:rsidRPr="00603910">
        <w:rPr>
          <w:b/>
          <w:color w:val="222222"/>
          <w:shd w:val="clear" w:color="auto" w:fill="FFFFFF"/>
          <w:lang w:val="en-US"/>
        </w:rPr>
        <w:t xml:space="preserve">b8 Bal BC, 2016, </w:t>
      </w:r>
      <w:r w:rsidRPr="00603910">
        <w:rPr>
          <w:bCs/>
        </w:rPr>
        <w:t>Sıcak Bitkisel Yağ ile Muamele Edilen Toros Göknarı (</w:t>
      </w:r>
      <w:r w:rsidRPr="00603910">
        <w:rPr>
          <w:bCs/>
          <w:i/>
          <w:iCs/>
        </w:rPr>
        <w:t>Abies cilicica</w:t>
      </w:r>
      <w:r w:rsidRPr="00603910">
        <w:rPr>
          <w:bCs/>
        </w:rPr>
        <w:t xml:space="preserve">) Odununun Bazı Fiziksel Özellikleri, </w:t>
      </w:r>
      <w:r w:rsidRPr="00603910">
        <w:t xml:space="preserve">KSÜ Mühendislik Bilimleri Dergisi, 19 (2): 20-26. </w:t>
      </w:r>
    </w:p>
    <w:p w:rsidR="00707B77" w:rsidRDefault="00707B77" w:rsidP="00707B77">
      <w:pPr>
        <w:pStyle w:val="ListeParagraf"/>
        <w:numPr>
          <w:ilvl w:val="0"/>
          <w:numId w:val="5"/>
        </w:numPr>
        <w:jc w:val="both"/>
      </w:pPr>
      <w:r>
        <w:rPr>
          <w:b/>
          <w:color w:val="222222"/>
          <w:shd w:val="clear" w:color="auto" w:fill="FFFFFF"/>
          <w:lang w:val="en-US"/>
        </w:rPr>
        <w:t xml:space="preserve">b9 </w:t>
      </w:r>
      <w:r w:rsidRPr="00707B77">
        <w:rPr>
          <w:color w:val="222222"/>
          <w:shd w:val="clear" w:color="auto" w:fill="FFFFFF"/>
          <w:lang w:val="en-US"/>
        </w:rPr>
        <w:t xml:space="preserve">Bektaş, İ, Düzkale, G, </w:t>
      </w:r>
      <w:r w:rsidRPr="00707B77">
        <w:rPr>
          <w:b/>
          <w:color w:val="222222"/>
          <w:shd w:val="clear" w:color="auto" w:fill="FFFFFF"/>
          <w:lang w:val="en-US"/>
        </w:rPr>
        <w:t>Bal BC</w:t>
      </w:r>
      <w:r w:rsidRPr="00707B77">
        <w:rPr>
          <w:color w:val="222222"/>
          <w:shd w:val="clear" w:color="auto" w:fill="FFFFFF"/>
          <w:lang w:val="en-US"/>
        </w:rPr>
        <w:t>, Altuntaş, E., 2017</w:t>
      </w:r>
      <w:r>
        <w:rPr>
          <w:b/>
          <w:color w:val="222222"/>
          <w:shd w:val="clear" w:color="auto" w:fill="FFFFFF"/>
          <w:lang w:val="en-US"/>
        </w:rPr>
        <w:t xml:space="preserve">, </w:t>
      </w:r>
      <w:r w:rsidRPr="00707B77">
        <w:t>Kavak Odununun Kimyasal Özellikleri Üzerine Termal ve Basınçlı Termal Modifikasyon İşlemlerinin Etkisi</w:t>
      </w:r>
      <w:r>
        <w:t xml:space="preserve">, </w:t>
      </w:r>
      <w:r w:rsidRPr="00603910">
        <w:t>KSÜ M</w:t>
      </w:r>
      <w:r>
        <w:t>ühendislik Bilimleri Dergisi, 20 (1</w:t>
      </w:r>
      <w:r w:rsidRPr="00603910">
        <w:t>):</w:t>
      </w:r>
      <w:r>
        <w:t>31-37.</w:t>
      </w:r>
    </w:p>
    <w:p w:rsidR="00707B77" w:rsidRDefault="00707B77" w:rsidP="00707B77">
      <w:pPr>
        <w:pStyle w:val="ListeParagraf"/>
        <w:numPr>
          <w:ilvl w:val="0"/>
          <w:numId w:val="5"/>
        </w:numPr>
        <w:jc w:val="both"/>
      </w:pPr>
      <w:r>
        <w:rPr>
          <w:b/>
          <w:color w:val="222222"/>
          <w:shd w:val="clear" w:color="auto" w:fill="FFFFFF"/>
          <w:lang w:val="en-US"/>
        </w:rPr>
        <w:t xml:space="preserve">b10 </w:t>
      </w:r>
      <w:r w:rsidRPr="00707B77">
        <w:rPr>
          <w:b/>
          <w:color w:val="222222"/>
          <w:shd w:val="clear" w:color="auto" w:fill="FFFFFF"/>
          <w:lang w:val="en-US"/>
        </w:rPr>
        <w:t>Bal BC</w:t>
      </w:r>
      <w:r w:rsidRPr="00707B77">
        <w:rPr>
          <w:color w:val="222222"/>
          <w:shd w:val="clear" w:color="auto" w:fill="FFFFFF"/>
          <w:lang w:val="en-US"/>
        </w:rPr>
        <w:t>,</w:t>
      </w:r>
      <w:r>
        <w:rPr>
          <w:color w:val="222222"/>
          <w:shd w:val="clear" w:color="auto" w:fill="FFFFFF"/>
          <w:lang w:val="en-US"/>
        </w:rPr>
        <w:t xml:space="preserve"> Orhan, H, Bostan, T, 2017, </w:t>
      </w:r>
      <w:r w:rsidRPr="00707B77">
        <w:t>Screw and Nail-Holding Capacities of Combi Plywood Produced From Eucalyptus, beech and poplar veneer</w:t>
      </w:r>
      <w:r>
        <w:t xml:space="preserve">, </w:t>
      </w:r>
      <w:r w:rsidRPr="00603910">
        <w:t>KSÜ M</w:t>
      </w:r>
      <w:r>
        <w:t>ühendislik Bilimleri Dergisi, 20 (2</w:t>
      </w:r>
      <w:r w:rsidRPr="00603910">
        <w:t>):</w:t>
      </w:r>
      <w:r>
        <w:t>68-73.</w:t>
      </w:r>
    </w:p>
    <w:p w:rsidR="00683CE5" w:rsidRPr="00683CE5" w:rsidRDefault="00683CE5" w:rsidP="00683CE5">
      <w:pPr>
        <w:pStyle w:val="ListeParagraf"/>
        <w:numPr>
          <w:ilvl w:val="0"/>
          <w:numId w:val="5"/>
        </w:numPr>
        <w:jc w:val="both"/>
      </w:pPr>
      <w:r w:rsidRPr="00683CE5">
        <w:rPr>
          <w:b/>
        </w:rPr>
        <w:t>D18, Bal BC</w:t>
      </w:r>
      <w:r w:rsidRPr="00683CE5">
        <w:t>, Akkök, A,  2018, Mobilya üretiminde kullanılan levhalar ile bazı birleştirme elemanlarının mekanik performansı üzerine kenar bantlama işleminin etkisi, Türkiye Ormancılık Dergisi 19(2), 192-199.</w:t>
      </w:r>
    </w:p>
    <w:p w:rsidR="00683CE5" w:rsidRDefault="00683CE5" w:rsidP="00683CE5">
      <w:pPr>
        <w:pStyle w:val="ListeParagraf"/>
        <w:jc w:val="both"/>
      </w:pPr>
    </w:p>
    <w:p w:rsidR="00C7776C" w:rsidRDefault="00C7776C" w:rsidP="00C7776C">
      <w:pPr>
        <w:jc w:val="both"/>
      </w:pPr>
    </w:p>
    <w:p w:rsidR="00927175" w:rsidRPr="00603910" w:rsidRDefault="00927175" w:rsidP="00B14DDC">
      <w:pPr>
        <w:spacing w:before="100" w:beforeAutospacing="1" w:after="100" w:afterAutospacing="1"/>
        <w:jc w:val="both"/>
        <w:rPr>
          <w:u w:val="single"/>
        </w:rPr>
      </w:pPr>
      <w:r w:rsidRPr="00603910">
        <w:rPr>
          <w:b/>
        </w:rPr>
        <w:lastRenderedPageBreak/>
        <w:t xml:space="preserve">B. </w:t>
      </w:r>
      <w:r w:rsidRPr="00603910">
        <w:rPr>
          <w:b/>
          <w:u w:val="single"/>
        </w:rPr>
        <w:t>Uluslararası bilimsel toplantılarda sunulan ve bildiri kitabında (</w:t>
      </w:r>
      <w:r w:rsidRPr="00603910">
        <w:rPr>
          <w:b/>
          <w:i/>
          <w:u w:val="single"/>
        </w:rPr>
        <w:t>Proceedings</w:t>
      </w:r>
      <w:r w:rsidRPr="00603910">
        <w:rPr>
          <w:b/>
          <w:u w:val="single"/>
        </w:rPr>
        <w:t>) basılan bildiriler :</w:t>
      </w:r>
    </w:p>
    <w:p w:rsidR="00927175" w:rsidRPr="00603910" w:rsidRDefault="00927175" w:rsidP="00B14DDC">
      <w:pPr>
        <w:pStyle w:val="ListeParagraf"/>
        <w:numPr>
          <w:ilvl w:val="0"/>
          <w:numId w:val="5"/>
        </w:numPr>
        <w:spacing w:after="120"/>
        <w:jc w:val="both"/>
        <w:rPr>
          <w:bCs/>
          <w:lang w:val="en-US"/>
        </w:rPr>
      </w:pPr>
      <w:r w:rsidRPr="00603910">
        <w:rPr>
          <w:b/>
          <w:bCs/>
        </w:rPr>
        <w:t>B1</w:t>
      </w:r>
      <w:r w:rsidRPr="00603910">
        <w:t>.</w:t>
      </w:r>
      <w:r w:rsidRPr="00603910">
        <w:rPr>
          <w:bCs/>
        </w:rPr>
        <w:t>Bektaş, İ., Kaymakçı, A., </w:t>
      </w:r>
      <w:r w:rsidRPr="00603910">
        <w:rPr>
          <w:b/>
        </w:rPr>
        <w:t>Bal, B.C</w:t>
      </w:r>
      <w:r w:rsidRPr="00603910">
        <w:rPr>
          <w:b/>
          <w:bCs/>
        </w:rPr>
        <w:t>.,</w:t>
      </w:r>
      <w:r w:rsidRPr="00603910">
        <w:rPr>
          <w:bCs/>
        </w:rPr>
        <w:t xml:space="preserve"> 2010. </w:t>
      </w:r>
      <w:r w:rsidRPr="00603910">
        <w:rPr>
          <w:bCs/>
          <w:lang w:val="en-US"/>
        </w:rPr>
        <w:t>The Benefits of University-Industry Cooperation To Forest Industry Engineering Students (Apprenticeship, Technical Trip And Thesis). Dicle University, I. International Public-University-Industry Coorporation Symposium and Marble Council, 24-25 May 2010, Diyarbakır-Turkey, S: 436-440.</w:t>
      </w:r>
    </w:p>
    <w:p w:rsidR="00365FF5" w:rsidRPr="00603910" w:rsidRDefault="00927175" w:rsidP="00B14DDC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603910">
        <w:rPr>
          <w:b/>
        </w:rPr>
        <w:t>B2.</w:t>
      </w:r>
      <w:r w:rsidRPr="00603910">
        <w:t>Kaymakçı A., Bektaş İ,</w:t>
      </w:r>
      <w:r w:rsidRPr="00603910">
        <w:rPr>
          <w:b/>
        </w:rPr>
        <w:t xml:space="preserve"> Bal BC., </w:t>
      </w:r>
      <w:r w:rsidRPr="00603910">
        <w:t xml:space="preserve">2013, </w:t>
      </w:r>
      <w:r w:rsidRPr="00603910">
        <w:rPr>
          <w:lang w:val="en-US"/>
        </w:rPr>
        <w:t>Some Mechanical Properties of Paulownia (</w:t>
      </w:r>
      <w:r w:rsidRPr="00603910">
        <w:rPr>
          <w:i/>
          <w:lang w:val="en-US"/>
        </w:rPr>
        <w:t>Paulownia elongata</w:t>
      </w:r>
      <w:r w:rsidRPr="00603910">
        <w:rPr>
          <w:lang w:val="en-US"/>
        </w:rPr>
        <w:t xml:space="preserve">) wood, </w:t>
      </w:r>
      <w:r w:rsidRPr="00603910">
        <w:rPr>
          <w:color w:val="181910"/>
          <w:shd w:val="clear" w:color="auto" w:fill="FFFFFF"/>
          <w:lang w:val="en-US"/>
        </w:rPr>
        <w:t>International Caucasian Forestry S</w:t>
      </w:r>
      <w:r w:rsidR="002415A6">
        <w:rPr>
          <w:color w:val="181910"/>
          <w:shd w:val="clear" w:color="auto" w:fill="FFFFFF"/>
          <w:lang w:val="en-US"/>
        </w:rPr>
        <w:t>ymposium</w:t>
      </w:r>
      <w:r w:rsidR="00AE261C">
        <w:rPr>
          <w:color w:val="181910"/>
          <w:shd w:val="clear" w:color="auto" w:fill="FFFFFF"/>
          <w:lang w:val="en-US"/>
        </w:rPr>
        <w:t xml:space="preserve"> </w:t>
      </w:r>
      <w:r w:rsidR="002415A6">
        <w:rPr>
          <w:color w:val="181910"/>
          <w:shd w:val="clear" w:color="auto" w:fill="FFFFFF"/>
          <w:lang w:val="en-US"/>
        </w:rPr>
        <w:t>24</w:t>
      </w:r>
      <w:r w:rsidR="00AE261C">
        <w:rPr>
          <w:color w:val="181910"/>
          <w:shd w:val="clear" w:color="auto" w:fill="FFFFFF"/>
          <w:lang w:val="en-US"/>
        </w:rPr>
        <w:t>-25.10.2013</w:t>
      </w:r>
      <w:r w:rsidR="002415A6">
        <w:rPr>
          <w:color w:val="181910"/>
          <w:shd w:val="clear" w:color="auto" w:fill="FFFFFF"/>
          <w:lang w:val="en-US"/>
        </w:rPr>
        <w:t>, s:919-919 Artvin/Turkey</w:t>
      </w:r>
      <w:r w:rsidRPr="00603910">
        <w:rPr>
          <w:color w:val="181910"/>
          <w:shd w:val="clear" w:color="auto" w:fill="FFFFFF"/>
          <w:lang w:val="en-US"/>
        </w:rPr>
        <w:t>.</w:t>
      </w:r>
    </w:p>
    <w:p w:rsidR="00603910" w:rsidRPr="00603910" w:rsidRDefault="00603910" w:rsidP="00B14DDC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 xml:space="preserve">B3. </w:t>
      </w:r>
      <w:r w:rsidRPr="00603910">
        <w:t>Özdemir F.,</w:t>
      </w:r>
      <w:r w:rsidRPr="00603910">
        <w:rPr>
          <w:b/>
        </w:rPr>
        <w:t xml:space="preserve"> Bal, BC., </w:t>
      </w:r>
      <w:r w:rsidRPr="00603910">
        <w:t>2014,</w:t>
      </w:r>
      <w:r w:rsidRPr="00603910">
        <w:rPr>
          <w:b/>
        </w:rPr>
        <w:t xml:space="preserve"> </w:t>
      </w:r>
      <w:r w:rsidRPr="00603910">
        <w:rPr>
          <w:color w:val="222222"/>
          <w:shd w:val="clear" w:color="auto" w:fill="FFFFFF"/>
        </w:rPr>
        <w:t>Andırın yöresine ait andız pekmezinin üretimi ve halk sağlığındaki yeri, III. Uluslararası Odun Dışı Orman Ürünleri Sempozyumu,</w:t>
      </w:r>
      <w:r>
        <w:rPr>
          <w:color w:val="222222"/>
          <w:shd w:val="clear" w:color="auto" w:fill="FFFFFF"/>
        </w:rPr>
        <w:t xml:space="preserve"> </w:t>
      </w:r>
      <w:r w:rsidR="00AE261C">
        <w:rPr>
          <w:color w:val="222222"/>
          <w:shd w:val="clear" w:color="auto" w:fill="FFFFFF"/>
        </w:rPr>
        <w:t xml:space="preserve">8-10.05.2014, </w:t>
      </w:r>
      <w:r>
        <w:rPr>
          <w:color w:val="222222"/>
          <w:shd w:val="clear" w:color="auto" w:fill="FFFFFF"/>
        </w:rPr>
        <w:t xml:space="preserve">Bildiriler kitabı, </w:t>
      </w:r>
      <w:r w:rsidR="00AE261C">
        <w:rPr>
          <w:color w:val="222222"/>
          <w:shd w:val="clear" w:color="auto" w:fill="FFFFFF"/>
        </w:rPr>
        <w:t>S:</w:t>
      </w:r>
      <w:r>
        <w:rPr>
          <w:color w:val="222222"/>
          <w:shd w:val="clear" w:color="auto" w:fill="FFFFFF"/>
        </w:rPr>
        <w:t>375-382,</w:t>
      </w:r>
      <w:r w:rsidRPr="00603910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Kahramanmaraş.</w:t>
      </w:r>
    </w:p>
    <w:p w:rsidR="006D1601" w:rsidRPr="00603910" w:rsidRDefault="00603910" w:rsidP="00B14DDC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B4</w:t>
      </w:r>
      <w:r w:rsidR="00365FF5" w:rsidRPr="00603910">
        <w:rPr>
          <w:b/>
        </w:rPr>
        <w:t xml:space="preserve">. </w:t>
      </w:r>
      <w:r w:rsidR="00365FF5" w:rsidRPr="00603910">
        <w:t>Efe FT,</w:t>
      </w:r>
      <w:r w:rsidR="00365FF5" w:rsidRPr="00603910">
        <w:rPr>
          <w:b/>
        </w:rPr>
        <w:t xml:space="preserve"> Bal BC, </w:t>
      </w:r>
      <w:r w:rsidR="00365FF5" w:rsidRPr="00603910">
        <w:t>2016,</w:t>
      </w:r>
      <w:r w:rsidR="00365FF5" w:rsidRPr="00603910">
        <w:rPr>
          <w:b/>
        </w:rPr>
        <w:t xml:space="preserve"> </w:t>
      </w:r>
      <w:r w:rsidR="00365FF5" w:rsidRPr="00603910">
        <w:t>Tar Production from Cedar Wood (</w:t>
      </w:r>
      <w:r w:rsidR="00365FF5" w:rsidRPr="00603910">
        <w:rPr>
          <w:i/>
        </w:rPr>
        <w:t>Cedrus Libani</w:t>
      </w:r>
      <w:r w:rsidR="00365FF5" w:rsidRPr="00603910">
        <w:t xml:space="preserve"> A. Richard) and the Usage Areas of Cedar Tar in Folk Medicine, European Non-Wood Forest Products (NWFPs) Network  COST Action FP1203, </w:t>
      </w:r>
      <w:r w:rsidR="00AE261C">
        <w:t xml:space="preserve">17-19.02.2016, </w:t>
      </w:r>
      <w:r w:rsidR="004834FF" w:rsidRPr="00603910">
        <w:t>(s:61)</w:t>
      </w:r>
      <w:r w:rsidR="004834FF">
        <w:t xml:space="preserve">, </w:t>
      </w:r>
      <w:r w:rsidR="00365FF5" w:rsidRPr="00603910">
        <w:t>Antalya.</w:t>
      </w:r>
    </w:p>
    <w:p w:rsidR="006D1601" w:rsidRPr="00603910" w:rsidRDefault="00603910" w:rsidP="00B14DDC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B5</w:t>
      </w:r>
      <w:r w:rsidR="00060B17" w:rsidRPr="00603910">
        <w:rPr>
          <w:b/>
        </w:rPr>
        <w:t>.</w:t>
      </w:r>
      <w:r w:rsidR="006D1601" w:rsidRPr="00603910">
        <w:rPr>
          <w:b/>
        </w:rPr>
        <w:t xml:space="preserve">BAL BC, </w:t>
      </w:r>
      <w:r w:rsidR="006D1601" w:rsidRPr="00603910">
        <w:t>EFE FT, 2016, Isıl İşlemin Kayın (</w:t>
      </w:r>
      <w:r w:rsidR="006D1601" w:rsidRPr="00603910">
        <w:rPr>
          <w:i/>
        </w:rPr>
        <w:t>Fagus Orientalis</w:t>
      </w:r>
      <w:r w:rsidR="006D1601" w:rsidRPr="00603910">
        <w:t xml:space="preserve"> L.) Odununun Şok Direnci Üzerine Etkilerinin İncelenmesi, </w:t>
      </w:r>
      <w:r w:rsidR="006D1601" w:rsidRPr="00603910">
        <w:rPr>
          <w:rStyle w:val="Gl"/>
          <w:b w:val="0"/>
          <w:color w:val="1A1A1A"/>
          <w:shd w:val="clear" w:color="auto" w:fill="FFFFFF"/>
        </w:rPr>
        <w:t>1. Uluslararası Mühendislik Teknolojileri ve Uygulamalı Bilimler Konferansı,</w:t>
      </w:r>
      <w:r w:rsidR="00852E42">
        <w:rPr>
          <w:rStyle w:val="Gl"/>
          <w:b w:val="0"/>
          <w:color w:val="1A1A1A"/>
          <w:shd w:val="clear" w:color="auto" w:fill="FFFFFF"/>
        </w:rPr>
        <w:t xml:space="preserve"> 21-22.04.2016,</w:t>
      </w:r>
      <w:r w:rsidR="006D1601" w:rsidRPr="00603910">
        <w:rPr>
          <w:rStyle w:val="Gl"/>
          <w:b w:val="0"/>
          <w:color w:val="1A1A1A"/>
          <w:shd w:val="clear" w:color="auto" w:fill="FFFFFF"/>
        </w:rPr>
        <w:t xml:space="preserve"> </w:t>
      </w:r>
      <w:r w:rsidR="00384957" w:rsidRPr="00603910">
        <w:rPr>
          <w:rStyle w:val="Gl"/>
          <w:b w:val="0"/>
          <w:color w:val="1A1A1A"/>
          <w:shd w:val="clear" w:color="auto" w:fill="FFFFFF"/>
        </w:rPr>
        <w:t>Bildiriler kitabı S:9-15.</w:t>
      </w:r>
      <w:r w:rsidR="004834FF" w:rsidRPr="004834FF">
        <w:rPr>
          <w:rStyle w:val="Gl"/>
          <w:b w:val="0"/>
          <w:color w:val="1A1A1A"/>
          <w:shd w:val="clear" w:color="auto" w:fill="FFFFFF"/>
        </w:rPr>
        <w:t xml:space="preserve"> </w:t>
      </w:r>
      <w:r w:rsidR="004834FF" w:rsidRPr="00603910">
        <w:rPr>
          <w:rStyle w:val="Gl"/>
          <w:b w:val="0"/>
          <w:color w:val="1A1A1A"/>
          <w:shd w:val="clear" w:color="auto" w:fill="FFFFFF"/>
        </w:rPr>
        <w:t>Afyon.</w:t>
      </w:r>
    </w:p>
    <w:p w:rsidR="005A02A7" w:rsidRPr="00603910" w:rsidRDefault="00603910" w:rsidP="005A02A7">
      <w:pPr>
        <w:pStyle w:val="Default"/>
        <w:numPr>
          <w:ilvl w:val="0"/>
          <w:numId w:val="5"/>
        </w:numPr>
        <w:spacing w:after="120"/>
        <w:jc w:val="both"/>
        <w:rPr>
          <w:rStyle w:val="Gl"/>
          <w:b w:val="0"/>
          <w:bCs w:val="0"/>
        </w:rPr>
      </w:pPr>
      <w:r w:rsidRPr="00603910">
        <w:rPr>
          <w:b/>
        </w:rPr>
        <w:t>B6</w:t>
      </w:r>
      <w:r w:rsidR="00060B17" w:rsidRPr="00603910">
        <w:rPr>
          <w:b/>
        </w:rPr>
        <w:t>.</w:t>
      </w:r>
      <w:r w:rsidR="006D1601" w:rsidRPr="00603910">
        <w:rPr>
          <w:b/>
        </w:rPr>
        <w:t xml:space="preserve"> </w:t>
      </w:r>
      <w:r w:rsidR="006D1601" w:rsidRPr="00603910">
        <w:t xml:space="preserve">EFE FT, </w:t>
      </w:r>
      <w:r w:rsidR="00E462DB" w:rsidRPr="00603910">
        <w:rPr>
          <w:b/>
        </w:rPr>
        <w:t xml:space="preserve">BAL BC, </w:t>
      </w:r>
      <w:r w:rsidR="006D1601" w:rsidRPr="00603910">
        <w:t xml:space="preserve">2016, </w:t>
      </w:r>
      <w:r w:rsidR="006D1601" w:rsidRPr="00603910">
        <w:rPr>
          <w:rStyle w:val="PaperTitle"/>
          <w:b w:val="0"/>
          <w:sz w:val="24"/>
        </w:rPr>
        <w:t>Yüksek Sıcaklıkta Isıl İşlem Görmüş Kızılçam (</w:t>
      </w:r>
      <w:r w:rsidR="006D1601" w:rsidRPr="00603910">
        <w:rPr>
          <w:rStyle w:val="PaperTitle"/>
          <w:b w:val="0"/>
          <w:i/>
          <w:sz w:val="24"/>
        </w:rPr>
        <w:t>Pinus brutia</w:t>
      </w:r>
      <w:r w:rsidR="006D1601" w:rsidRPr="00603910">
        <w:rPr>
          <w:rStyle w:val="PaperTitle"/>
          <w:b w:val="0"/>
          <w:sz w:val="24"/>
        </w:rPr>
        <w:t>Ten.) Odununun Sertlik Değerlerinde Meydana Gelen Değişmeler,</w:t>
      </w:r>
      <w:r w:rsidR="006D1601" w:rsidRPr="00603910">
        <w:rPr>
          <w:rStyle w:val="Gl"/>
          <w:b w:val="0"/>
          <w:color w:val="1A1A1A"/>
          <w:shd w:val="clear" w:color="auto" w:fill="FFFFFF"/>
        </w:rPr>
        <w:t xml:space="preserve"> 1. Uluslararası Mühendislik Teknolojileri ve Uygulamalı Bilimler Konferansı,</w:t>
      </w:r>
      <w:r w:rsidR="00852E42" w:rsidRPr="00852E42">
        <w:rPr>
          <w:rStyle w:val="Gl"/>
          <w:b w:val="0"/>
          <w:color w:val="1A1A1A"/>
          <w:shd w:val="clear" w:color="auto" w:fill="FFFFFF"/>
        </w:rPr>
        <w:t xml:space="preserve"> </w:t>
      </w:r>
      <w:r w:rsidR="00852E42">
        <w:rPr>
          <w:rStyle w:val="Gl"/>
          <w:b w:val="0"/>
          <w:color w:val="1A1A1A"/>
          <w:shd w:val="clear" w:color="auto" w:fill="FFFFFF"/>
        </w:rPr>
        <w:t xml:space="preserve">21-22.04.2016, </w:t>
      </w:r>
      <w:r w:rsidR="006D1601" w:rsidRPr="00603910">
        <w:rPr>
          <w:rStyle w:val="Gl"/>
          <w:b w:val="0"/>
          <w:color w:val="1A1A1A"/>
          <w:shd w:val="clear" w:color="auto" w:fill="FFFFFF"/>
        </w:rPr>
        <w:t xml:space="preserve"> </w:t>
      </w:r>
      <w:r w:rsidR="00B14DDC" w:rsidRPr="00603910">
        <w:rPr>
          <w:rStyle w:val="Gl"/>
          <w:b w:val="0"/>
          <w:color w:val="1A1A1A"/>
          <w:shd w:val="clear" w:color="auto" w:fill="FFFFFF"/>
        </w:rPr>
        <w:t>Bildiriler kitabı S:</w:t>
      </w:r>
      <w:r w:rsidR="00384957" w:rsidRPr="00603910">
        <w:rPr>
          <w:rStyle w:val="Gl"/>
          <w:b w:val="0"/>
          <w:color w:val="1A1A1A"/>
          <w:shd w:val="clear" w:color="auto" w:fill="FFFFFF"/>
        </w:rPr>
        <w:t>16-21</w:t>
      </w:r>
      <w:r w:rsidR="007942A7">
        <w:rPr>
          <w:rStyle w:val="Gl"/>
          <w:b w:val="0"/>
          <w:color w:val="1A1A1A"/>
          <w:shd w:val="clear" w:color="auto" w:fill="FFFFFF"/>
        </w:rPr>
        <w:t>,</w:t>
      </w:r>
      <w:r w:rsidR="007942A7" w:rsidRPr="007942A7">
        <w:rPr>
          <w:rStyle w:val="Gl"/>
          <w:b w:val="0"/>
          <w:color w:val="1A1A1A"/>
          <w:shd w:val="clear" w:color="auto" w:fill="FFFFFF"/>
        </w:rPr>
        <w:t xml:space="preserve"> </w:t>
      </w:r>
      <w:r w:rsidR="007942A7" w:rsidRPr="00603910">
        <w:rPr>
          <w:rStyle w:val="Gl"/>
          <w:b w:val="0"/>
          <w:color w:val="1A1A1A"/>
          <w:shd w:val="clear" w:color="auto" w:fill="FFFFFF"/>
        </w:rPr>
        <w:t>Afyon</w:t>
      </w:r>
      <w:r w:rsidR="007942A7">
        <w:rPr>
          <w:rStyle w:val="Gl"/>
          <w:b w:val="0"/>
          <w:color w:val="1A1A1A"/>
          <w:shd w:val="clear" w:color="auto" w:fill="FFFFFF"/>
        </w:rPr>
        <w:t>.</w:t>
      </w:r>
    </w:p>
    <w:p w:rsidR="005A02A7" w:rsidRPr="00F20E26" w:rsidRDefault="00603910" w:rsidP="005A02A7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603910">
        <w:rPr>
          <w:b/>
        </w:rPr>
        <w:t>B7</w:t>
      </w:r>
      <w:r w:rsidR="005A02A7" w:rsidRPr="00603910">
        <w:rPr>
          <w:b/>
        </w:rPr>
        <w:t>. Bal BC,</w:t>
      </w:r>
      <w:r w:rsidR="005A02A7" w:rsidRPr="00603910">
        <w:t xml:space="preserve"> Akçakaya, E, Gündeş, Z. 2016.</w:t>
      </w:r>
      <w:r w:rsidR="005A02A7" w:rsidRPr="00F20E26">
        <w:rPr>
          <w:lang w:val="en-US"/>
        </w:rPr>
        <w:t xml:space="preserve"> Screw-holding capacity of melamine-faced fiberboard and particleboard used in furniture production, </w:t>
      </w:r>
      <w:r w:rsidR="00207569" w:rsidRPr="00F20E26">
        <w:rPr>
          <w:lang w:val="en-US"/>
        </w:rPr>
        <w:t>II. International Furniture Congress</w:t>
      </w:r>
      <w:r w:rsidR="005A02A7" w:rsidRPr="00F20E26">
        <w:rPr>
          <w:lang w:val="en-US"/>
        </w:rPr>
        <w:t xml:space="preserve">, </w:t>
      </w:r>
      <w:r w:rsidR="000D2125" w:rsidRPr="00F20E26">
        <w:rPr>
          <w:lang w:val="en-US"/>
        </w:rPr>
        <w:t>13-15</w:t>
      </w:r>
      <w:r w:rsidR="007942A7" w:rsidRPr="00F20E26">
        <w:rPr>
          <w:lang w:val="en-US"/>
        </w:rPr>
        <w:t xml:space="preserve"> October </w:t>
      </w:r>
      <w:r w:rsidR="000D2125" w:rsidRPr="00F20E26">
        <w:rPr>
          <w:lang w:val="en-US"/>
        </w:rPr>
        <w:t>2016, .</w:t>
      </w:r>
      <w:r w:rsidR="005A02A7" w:rsidRPr="00F20E26">
        <w:rPr>
          <w:lang w:val="en-US"/>
        </w:rPr>
        <w:t>Bildiriler kitabı S:</w:t>
      </w:r>
      <w:r w:rsidR="000D2125" w:rsidRPr="00F20E26">
        <w:rPr>
          <w:lang w:val="en-US"/>
        </w:rPr>
        <w:t>623</w:t>
      </w:r>
      <w:r w:rsidR="007942A7" w:rsidRPr="00F20E26">
        <w:rPr>
          <w:lang w:val="en-US"/>
        </w:rPr>
        <w:t>,</w:t>
      </w:r>
      <w:r w:rsidR="005A02A7" w:rsidRPr="00F20E26">
        <w:rPr>
          <w:lang w:val="en-US"/>
        </w:rPr>
        <w:t xml:space="preserve"> </w:t>
      </w:r>
      <w:r w:rsidR="007942A7" w:rsidRPr="00F20E26">
        <w:rPr>
          <w:lang w:val="en-US"/>
        </w:rPr>
        <w:t>Muğla.</w:t>
      </w:r>
    </w:p>
    <w:p w:rsidR="005A02A7" w:rsidRPr="00F20E26" w:rsidRDefault="00603910" w:rsidP="00B14DDC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F20E26">
        <w:rPr>
          <w:b/>
          <w:lang w:val="en-US"/>
        </w:rPr>
        <w:t>B8</w:t>
      </w:r>
      <w:r w:rsidR="005A02A7" w:rsidRPr="00F20E26">
        <w:rPr>
          <w:b/>
          <w:lang w:val="en-US"/>
        </w:rPr>
        <w:t xml:space="preserve">. Bal BC, </w:t>
      </w:r>
      <w:r w:rsidR="005A02A7" w:rsidRPr="00F20E26">
        <w:rPr>
          <w:lang w:val="en-US"/>
        </w:rPr>
        <w:t>Orhan H, Bostan T, 2016,</w:t>
      </w:r>
      <w:r w:rsidR="005A02A7" w:rsidRPr="00F20E26">
        <w:rPr>
          <w:b/>
          <w:lang w:val="en-US"/>
        </w:rPr>
        <w:t xml:space="preserve"> </w:t>
      </w:r>
      <w:r w:rsidR="00207569" w:rsidRPr="00F20E26">
        <w:rPr>
          <w:color w:val="auto"/>
          <w:lang w:val="en-US"/>
        </w:rPr>
        <w:t>S</w:t>
      </w:r>
      <w:r w:rsidR="005A02A7" w:rsidRPr="00F20E26">
        <w:rPr>
          <w:color w:val="auto"/>
          <w:lang w:val="en-US"/>
        </w:rPr>
        <w:t>crew and nail-holding capacities of combi plywood produced from eucalyptus, beech, and poplar veneer</w:t>
      </w:r>
      <w:r w:rsidR="00207569" w:rsidRPr="00F20E26">
        <w:rPr>
          <w:lang w:val="en-US"/>
        </w:rPr>
        <w:t xml:space="preserve"> II. International Furniture Congress</w:t>
      </w:r>
      <w:r w:rsidR="005A02A7" w:rsidRPr="00F20E26">
        <w:rPr>
          <w:lang w:val="en-US"/>
        </w:rPr>
        <w:t xml:space="preserve">, </w:t>
      </w:r>
      <w:r w:rsidR="007942A7" w:rsidRPr="00F20E26">
        <w:rPr>
          <w:lang w:val="en-US"/>
        </w:rPr>
        <w:t xml:space="preserve">13-15 October 2016, Proocedings book </w:t>
      </w:r>
      <w:r w:rsidR="005A02A7" w:rsidRPr="00F20E26">
        <w:rPr>
          <w:lang w:val="en-US"/>
        </w:rPr>
        <w:t>S:</w:t>
      </w:r>
      <w:r w:rsidR="00180390" w:rsidRPr="00F20E26">
        <w:rPr>
          <w:lang w:val="en-US"/>
        </w:rPr>
        <w:t>625</w:t>
      </w:r>
      <w:r w:rsidR="005A02A7" w:rsidRPr="00F20E26">
        <w:rPr>
          <w:lang w:val="en-US"/>
        </w:rPr>
        <w:t xml:space="preserve">  , Muğla.</w:t>
      </w:r>
    </w:p>
    <w:p w:rsidR="005A02A7" w:rsidRPr="00F20E26" w:rsidRDefault="005A02A7" w:rsidP="00B14DDC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F20E26">
        <w:rPr>
          <w:b/>
          <w:lang w:val="en-US"/>
        </w:rPr>
        <w:t>B</w:t>
      </w:r>
      <w:r w:rsidR="00603910" w:rsidRPr="00F20E26">
        <w:rPr>
          <w:b/>
          <w:lang w:val="en-US"/>
        </w:rPr>
        <w:t>9</w:t>
      </w:r>
      <w:r w:rsidRPr="00F20E26">
        <w:rPr>
          <w:b/>
          <w:lang w:val="en-US"/>
        </w:rPr>
        <w:t xml:space="preserve">. Bal BC, </w:t>
      </w:r>
      <w:r w:rsidRPr="00F20E26">
        <w:rPr>
          <w:lang w:val="en-US"/>
        </w:rPr>
        <w:t xml:space="preserve">Artunal, S, Dumanoğlu F, </w:t>
      </w:r>
      <w:r w:rsidR="00207569" w:rsidRPr="00F20E26">
        <w:rPr>
          <w:lang w:val="en-US"/>
        </w:rPr>
        <w:t xml:space="preserve">- The importance of the Vocational Training Centers in providing labor to the furniture industry in Turkey, II. International Furniture Congress, </w:t>
      </w:r>
      <w:r w:rsidR="007942A7" w:rsidRPr="00F20E26">
        <w:rPr>
          <w:lang w:val="en-US"/>
        </w:rPr>
        <w:t xml:space="preserve">13-15 October 2016, Proocedings book </w:t>
      </w:r>
      <w:r w:rsidR="00207569" w:rsidRPr="00F20E26">
        <w:rPr>
          <w:lang w:val="en-US"/>
        </w:rPr>
        <w:t>S:</w:t>
      </w:r>
      <w:r w:rsidR="00180390" w:rsidRPr="00F20E26">
        <w:rPr>
          <w:lang w:val="en-US"/>
        </w:rPr>
        <w:t>624</w:t>
      </w:r>
      <w:r w:rsidR="00207569" w:rsidRPr="00F20E26">
        <w:rPr>
          <w:lang w:val="en-US"/>
        </w:rPr>
        <w:t xml:space="preserve">  , Muğla.</w:t>
      </w:r>
    </w:p>
    <w:p w:rsidR="00B6003A" w:rsidRPr="00603910" w:rsidRDefault="00603910" w:rsidP="00B6003A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B10</w:t>
      </w:r>
      <w:r w:rsidR="00B6003A" w:rsidRPr="00603910">
        <w:rPr>
          <w:b/>
        </w:rPr>
        <w:t>. Bal BC,</w:t>
      </w:r>
      <w:r w:rsidR="00B6003A" w:rsidRPr="00603910">
        <w:t xml:space="preserve"> Gündeş, Z. 2016. Marketri parkenin özellikleri ve Türkiye’de üretimi üzerine bir araştırma, </w:t>
      </w:r>
      <w:r w:rsidR="00B6003A" w:rsidRPr="00F20E26">
        <w:rPr>
          <w:lang w:val="en-US"/>
        </w:rPr>
        <w:t>1st International Mediterranean Science and Engineering Congress</w:t>
      </w:r>
      <w:r w:rsidR="00180390" w:rsidRPr="00F20E26">
        <w:rPr>
          <w:lang w:val="en-US"/>
        </w:rPr>
        <w:t xml:space="preserve">, </w:t>
      </w:r>
      <w:r w:rsidR="000D2125" w:rsidRPr="00F20E26">
        <w:rPr>
          <w:lang w:val="en-US"/>
        </w:rPr>
        <w:t>26-28</w:t>
      </w:r>
      <w:r w:rsidR="007942A7" w:rsidRPr="00F20E26">
        <w:rPr>
          <w:lang w:val="en-US"/>
        </w:rPr>
        <w:t xml:space="preserve"> October</w:t>
      </w:r>
      <w:r w:rsidR="000D2125" w:rsidRPr="00F20E26">
        <w:rPr>
          <w:lang w:val="en-US"/>
        </w:rPr>
        <w:t xml:space="preserve"> </w:t>
      </w:r>
      <w:r w:rsidR="000D2125">
        <w:t xml:space="preserve">2016, </w:t>
      </w:r>
      <w:r w:rsidR="00E160FE">
        <w:t>P:  1496-1503</w:t>
      </w:r>
      <w:r w:rsidR="004834FF">
        <w:t>, Adana</w:t>
      </w:r>
      <w:r w:rsidR="00B6003A" w:rsidRPr="00603910">
        <w:t>.</w:t>
      </w:r>
      <w:r w:rsidR="00B6003A" w:rsidRPr="00603910">
        <w:rPr>
          <w:b/>
        </w:rPr>
        <w:t xml:space="preserve"> </w:t>
      </w:r>
    </w:p>
    <w:p w:rsidR="00FE11A2" w:rsidRPr="00603910" w:rsidRDefault="00603910" w:rsidP="00FE11A2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B11</w:t>
      </w:r>
      <w:r w:rsidR="00B6003A" w:rsidRPr="00603910">
        <w:rPr>
          <w:b/>
        </w:rPr>
        <w:t>. Bal BC,</w:t>
      </w:r>
      <w:r w:rsidR="00B6003A" w:rsidRPr="00603910">
        <w:t xml:space="preserve"> Akçakaya, E,2016, - Isıl İşlem Görmüş Çam Odunun Bazı Fiziksel Özellikleri ve Sertlik Değerleri, 1st International Mediterranean Science and Engineering Congress</w:t>
      </w:r>
      <w:r w:rsidR="00180390" w:rsidRPr="00603910">
        <w:t xml:space="preserve">, </w:t>
      </w:r>
      <w:r w:rsidR="000D2125">
        <w:t xml:space="preserve">26-28 </w:t>
      </w:r>
      <w:r w:rsidR="007942A7">
        <w:t>October</w:t>
      </w:r>
      <w:r w:rsidR="000D2125">
        <w:t xml:space="preserve"> 2016, </w:t>
      </w:r>
      <w:r w:rsidR="00180390" w:rsidRPr="00603910">
        <w:t>Proce</w:t>
      </w:r>
      <w:r w:rsidR="00B6003A" w:rsidRPr="00603910">
        <w:t>dings bo</w:t>
      </w:r>
      <w:r w:rsidR="000D2125">
        <w:t>ok</w:t>
      </w:r>
      <w:r w:rsidR="00E160FE">
        <w:t xml:space="preserve"> P: 1504-1509</w:t>
      </w:r>
      <w:r w:rsidR="004834FF">
        <w:t>, Adana</w:t>
      </w:r>
      <w:r w:rsidR="00B6003A" w:rsidRPr="00603910">
        <w:t>.</w:t>
      </w:r>
    </w:p>
    <w:p w:rsidR="00FE11A2" w:rsidRPr="00603910" w:rsidRDefault="00603910" w:rsidP="00FE11A2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B12</w:t>
      </w:r>
      <w:r w:rsidR="00FE11A2" w:rsidRPr="00603910">
        <w:rPr>
          <w:b/>
        </w:rPr>
        <w:t xml:space="preserve">. Bal BC, </w:t>
      </w:r>
      <w:r w:rsidR="00FE11A2" w:rsidRPr="00603910">
        <w:t>2016,</w:t>
      </w:r>
      <w:r w:rsidR="00FE11A2" w:rsidRPr="00F20E26">
        <w:rPr>
          <w:lang w:val="en-US"/>
        </w:rPr>
        <w:t xml:space="preserve"> The Effect of Moisture Content on the Screw Holding Capacity of Birch and Pine Plywood, International Forestry Symposium-IFS2016,</w:t>
      </w:r>
      <w:r w:rsidR="007942A7" w:rsidRPr="00F20E26">
        <w:rPr>
          <w:lang w:val="en-US"/>
        </w:rPr>
        <w:t xml:space="preserve"> 7-10 December 2016, </w:t>
      </w:r>
      <w:r w:rsidR="00FE11A2" w:rsidRPr="00F20E26">
        <w:rPr>
          <w:lang w:val="en-US"/>
        </w:rPr>
        <w:t xml:space="preserve"> Procedings books P:1020-1026, Kastamonu.</w:t>
      </w:r>
    </w:p>
    <w:p w:rsidR="000617B5" w:rsidRDefault="00FE11A2" w:rsidP="000617B5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B1</w:t>
      </w:r>
      <w:r w:rsidR="00603910" w:rsidRPr="00603910">
        <w:rPr>
          <w:b/>
        </w:rPr>
        <w:t>3</w:t>
      </w:r>
      <w:r w:rsidRPr="00603910">
        <w:rPr>
          <w:b/>
        </w:rPr>
        <w:t xml:space="preserve">. Bal BC, </w:t>
      </w:r>
      <w:r w:rsidRPr="00603910">
        <w:t xml:space="preserve">2016, </w:t>
      </w:r>
      <w:r w:rsidRPr="00603910">
        <w:rPr>
          <w:lang w:val="en-US"/>
        </w:rPr>
        <w:t xml:space="preserve">The effect of the type of combination on the screw and nail withdrawal strength of eucalyptus and poplar LVL, </w:t>
      </w:r>
      <w:r w:rsidRPr="00603910">
        <w:t xml:space="preserve">International Forestry </w:t>
      </w:r>
      <w:r w:rsidRPr="00603910">
        <w:lastRenderedPageBreak/>
        <w:t xml:space="preserve">Symposium-IFS2016, </w:t>
      </w:r>
      <w:r w:rsidR="007942A7">
        <w:t xml:space="preserve">7-10 December 2016, </w:t>
      </w:r>
      <w:r w:rsidRPr="00603910">
        <w:t>Proocedings books P:1026-1031, Kastamonu.</w:t>
      </w:r>
    </w:p>
    <w:p w:rsidR="000617B5" w:rsidRPr="000617B5" w:rsidRDefault="000617B5" w:rsidP="000617B5">
      <w:pPr>
        <w:pStyle w:val="Default"/>
        <w:numPr>
          <w:ilvl w:val="0"/>
          <w:numId w:val="5"/>
        </w:numPr>
        <w:spacing w:after="120"/>
        <w:jc w:val="both"/>
      </w:pPr>
      <w:r w:rsidRPr="000617B5">
        <w:rPr>
          <w:b/>
        </w:rPr>
        <w:t>B14.</w:t>
      </w:r>
      <w:r>
        <w:t xml:space="preserve"> Eser, F, </w:t>
      </w:r>
      <w:r w:rsidRPr="000617B5">
        <w:rPr>
          <w:b/>
        </w:rPr>
        <w:t xml:space="preserve">Bal BC, </w:t>
      </w:r>
      <w:r w:rsidRPr="00603910">
        <w:t>201</w:t>
      </w:r>
      <w:r>
        <w:t>7</w:t>
      </w:r>
      <w:r w:rsidRPr="00603910">
        <w:t>,</w:t>
      </w:r>
      <w:r>
        <w:t xml:space="preserve"> </w:t>
      </w:r>
      <w:r w:rsidRPr="00206796">
        <w:rPr>
          <w:szCs w:val="28"/>
        </w:rPr>
        <w:t>sedef kakma süslemesi ve gaziantep bölgesindeki sedef kakma atölyelerinin durumu üzerine bir araştırma</w:t>
      </w:r>
      <w:r>
        <w:rPr>
          <w:szCs w:val="28"/>
        </w:rPr>
        <w:t xml:space="preserve">, </w:t>
      </w:r>
      <w:r>
        <w:t>4. Uluslar arası Mobilya dekorasyon kongresi,</w:t>
      </w:r>
      <w:r w:rsidR="00B96F4B">
        <w:t xml:space="preserve"> 19-21.10.2017</w:t>
      </w:r>
      <w:r>
        <w:t xml:space="preserve"> bildiriler kitabı, S:633-639.</w:t>
      </w:r>
      <w:r w:rsidRPr="000617B5">
        <w:rPr>
          <w:b/>
        </w:rPr>
        <w:t xml:space="preserve"> </w:t>
      </w:r>
    </w:p>
    <w:p w:rsidR="000617B5" w:rsidRDefault="000617B5" w:rsidP="000617B5">
      <w:pPr>
        <w:pStyle w:val="Default"/>
        <w:numPr>
          <w:ilvl w:val="0"/>
          <w:numId w:val="5"/>
        </w:numPr>
        <w:spacing w:after="120"/>
        <w:jc w:val="both"/>
      </w:pPr>
      <w:r w:rsidRPr="000617B5">
        <w:rPr>
          <w:b/>
        </w:rPr>
        <w:t>B15.</w:t>
      </w:r>
      <w:r>
        <w:t xml:space="preserve"> </w:t>
      </w:r>
      <w:r w:rsidRPr="000617B5">
        <w:t>Kolutek S,</w:t>
      </w:r>
      <w:r w:rsidRPr="000617B5">
        <w:rPr>
          <w:b/>
        </w:rPr>
        <w:t xml:space="preserve"> Bal BC, </w:t>
      </w:r>
      <w:r w:rsidRPr="00603910">
        <w:t>201</w:t>
      </w:r>
      <w:r>
        <w:t>7</w:t>
      </w:r>
      <w:r w:rsidRPr="00603910">
        <w:t>,</w:t>
      </w:r>
      <w:r>
        <w:t xml:space="preserve"> </w:t>
      </w:r>
      <w:r w:rsidRPr="00D7402E">
        <w:t>Mobilya üretimi yapılan iş yerlerinde beceri eğitiminin verimliliği</w:t>
      </w:r>
      <w:r>
        <w:t>,4. Uluslar arası Mobilya dekorasyon kongresi,</w:t>
      </w:r>
      <w:r w:rsidR="00B96F4B">
        <w:t xml:space="preserve"> 19-21.10.2017,</w:t>
      </w:r>
      <w:r>
        <w:t xml:space="preserve"> bildiriler kitabı, S:640-646.</w:t>
      </w:r>
    </w:p>
    <w:p w:rsidR="000617B5" w:rsidRPr="00F20E26" w:rsidRDefault="000617B5" w:rsidP="000617B5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F20E26">
        <w:rPr>
          <w:b/>
          <w:lang w:val="en-US"/>
        </w:rPr>
        <w:t>B16</w:t>
      </w:r>
      <w:r w:rsidRPr="00F20E26">
        <w:rPr>
          <w:lang w:val="en-US"/>
        </w:rPr>
        <w:t>. ,</w:t>
      </w:r>
      <w:r w:rsidRPr="00F20E26">
        <w:rPr>
          <w:b/>
          <w:lang w:val="en-US"/>
        </w:rPr>
        <w:t xml:space="preserve"> Bal BC, Gündeş, Z., </w:t>
      </w:r>
      <w:r w:rsidRPr="00F20E26">
        <w:rPr>
          <w:lang w:val="en-US"/>
        </w:rPr>
        <w:t xml:space="preserve">2017, </w:t>
      </w:r>
      <w:r w:rsidRPr="00F20E26">
        <w:rPr>
          <w:sz w:val="22"/>
          <w:szCs w:val="20"/>
          <w:lang w:val="en-US"/>
        </w:rPr>
        <w:t>Effects of Density, Moisture Content and Cutting Depth on the Roughness of the Surface of the Fiber Boards</w:t>
      </w:r>
      <w:r w:rsidRPr="00F20E26">
        <w:rPr>
          <w:sz w:val="28"/>
          <w:lang w:val="en-US"/>
        </w:rPr>
        <w:t xml:space="preserve"> </w:t>
      </w:r>
      <w:r w:rsidRPr="00F20E26">
        <w:rPr>
          <w:sz w:val="22"/>
          <w:szCs w:val="20"/>
          <w:lang w:val="en-US"/>
        </w:rPr>
        <w:t>Processed with CNC Machine, The 1st International Advanced Research and Engineering Congress,</w:t>
      </w:r>
      <w:r w:rsidR="00B96F4B">
        <w:rPr>
          <w:sz w:val="22"/>
          <w:szCs w:val="20"/>
          <w:lang w:val="en-US"/>
        </w:rPr>
        <w:t xml:space="preserve"> 16-18.11.2017</w:t>
      </w:r>
      <w:r w:rsidRPr="00F20E26">
        <w:rPr>
          <w:sz w:val="22"/>
          <w:szCs w:val="20"/>
          <w:lang w:val="en-US"/>
        </w:rPr>
        <w:t xml:space="preserve"> Proceedings book, P:838-843</w:t>
      </w:r>
    </w:p>
    <w:p w:rsidR="001A662E" w:rsidRPr="00F20E26" w:rsidRDefault="000617B5" w:rsidP="001A662E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F20E26">
        <w:rPr>
          <w:b/>
          <w:lang w:val="en-US"/>
        </w:rPr>
        <w:t>B17</w:t>
      </w:r>
      <w:r w:rsidRPr="00F20E26">
        <w:rPr>
          <w:lang w:val="en-US"/>
        </w:rPr>
        <w:t>.</w:t>
      </w:r>
      <w:r w:rsidRPr="00F20E26">
        <w:rPr>
          <w:b/>
          <w:lang w:val="en-US"/>
        </w:rPr>
        <w:t xml:space="preserve"> Bal BC, </w:t>
      </w:r>
      <w:r w:rsidRPr="00F20E26">
        <w:rPr>
          <w:lang w:val="en-US"/>
        </w:rPr>
        <w:t xml:space="preserve">2017, Effect of Step Over and Feed Rate Settings of CNC Machines on Surface Roughness and Processing Time of MDF boards, The 1st International Advanced Research and Engineering Congress, </w:t>
      </w:r>
      <w:r w:rsidR="00B96F4B">
        <w:rPr>
          <w:sz w:val="22"/>
          <w:szCs w:val="20"/>
          <w:lang w:val="en-US"/>
        </w:rPr>
        <w:t xml:space="preserve">16-18.11.2017, </w:t>
      </w:r>
      <w:r w:rsidRPr="00F20E26">
        <w:rPr>
          <w:lang w:val="en-US"/>
        </w:rPr>
        <w:t>Proceedings book, P:844-850.</w:t>
      </w:r>
    </w:p>
    <w:p w:rsidR="00C542FA" w:rsidRDefault="000617B5" w:rsidP="00C542FA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 w:rsidRPr="00F20E26">
        <w:rPr>
          <w:b/>
          <w:lang w:val="en-US"/>
        </w:rPr>
        <w:t>B18</w:t>
      </w:r>
      <w:r w:rsidRPr="00F20E26">
        <w:rPr>
          <w:lang w:val="en-US"/>
        </w:rPr>
        <w:t xml:space="preserve">. Bektaş İ, Kalayci, A, Ak, A, Bal BC, 2017, </w:t>
      </w:r>
      <w:r w:rsidR="001A662E" w:rsidRPr="00F20E26">
        <w:rPr>
          <w:szCs w:val="20"/>
          <w:lang w:val="en-US"/>
        </w:rPr>
        <w:t xml:space="preserve">Investigation of the Effect of Density on Some Mechanical Properties of Fiberboard, </w:t>
      </w:r>
      <w:r w:rsidR="001A662E" w:rsidRPr="00F20E26">
        <w:rPr>
          <w:lang w:val="en-US"/>
        </w:rPr>
        <w:t>The 1st International Advanced Research and Engineering Congress,</w:t>
      </w:r>
      <w:r w:rsidR="00B54A40">
        <w:rPr>
          <w:lang w:val="en-US"/>
        </w:rPr>
        <w:t xml:space="preserve"> </w:t>
      </w:r>
      <w:r w:rsidR="00B54A40">
        <w:rPr>
          <w:sz w:val="22"/>
          <w:szCs w:val="20"/>
          <w:lang w:val="en-US"/>
        </w:rPr>
        <w:t xml:space="preserve">16-18.11.2017, </w:t>
      </w:r>
      <w:r w:rsidR="001A662E" w:rsidRPr="00F20E26">
        <w:rPr>
          <w:lang w:val="en-US"/>
        </w:rPr>
        <w:t xml:space="preserve"> Proceedings book, P:2681-2684</w:t>
      </w:r>
      <w:r w:rsidR="00C227BF">
        <w:rPr>
          <w:lang w:val="en-US"/>
        </w:rPr>
        <w:t>.</w:t>
      </w:r>
    </w:p>
    <w:p w:rsidR="00071638" w:rsidRDefault="00591DE9" w:rsidP="00071638">
      <w:pPr>
        <w:pStyle w:val="Default"/>
        <w:numPr>
          <w:ilvl w:val="0"/>
          <w:numId w:val="5"/>
        </w:numPr>
        <w:spacing w:after="120"/>
        <w:jc w:val="both"/>
        <w:rPr>
          <w:lang w:val="en-US"/>
        </w:rPr>
      </w:pPr>
      <w:r>
        <w:rPr>
          <w:b/>
          <w:lang w:val="en-US"/>
        </w:rPr>
        <w:t>B19</w:t>
      </w:r>
      <w:r w:rsidR="00590526" w:rsidRPr="00590526">
        <w:rPr>
          <w:b/>
          <w:lang w:val="en-US"/>
        </w:rPr>
        <w:t xml:space="preserve"> Bal BC, </w:t>
      </w:r>
      <w:r w:rsidR="00590526" w:rsidRPr="00590526">
        <w:rPr>
          <w:lang w:val="en-US"/>
        </w:rPr>
        <w:t>Akçakaya E., 2018,</w:t>
      </w:r>
      <w:r w:rsidR="00590526" w:rsidRPr="00590526">
        <w:rPr>
          <w:b/>
          <w:lang w:val="en-US"/>
        </w:rPr>
        <w:t xml:space="preserve"> </w:t>
      </w:r>
      <w:r w:rsidR="00590526" w:rsidRPr="00590526">
        <w:rPr>
          <w:lang w:val="en-US" w:eastAsia="ko-KR"/>
        </w:rPr>
        <w:t xml:space="preserve">The effects of step over, feed rate and finish depth on the surface roughness of the medium density fiberboards processed with CNC machine, </w:t>
      </w:r>
      <w:r w:rsidR="00590526" w:rsidRPr="00590526">
        <w:rPr>
          <w:bCs/>
          <w:szCs w:val="20"/>
        </w:rPr>
        <w:t>International Forest P</w:t>
      </w:r>
      <w:r w:rsidR="005E3BF0">
        <w:rPr>
          <w:bCs/>
          <w:szCs w:val="20"/>
        </w:rPr>
        <w:t>roducts Congress – ORENKO, 2018, Poster presentation,</w:t>
      </w:r>
      <w:r w:rsidR="00590526" w:rsidRPr="00590526">
        <w:rPr>
          <w:lang w:val="en-US"/>
        </w:rPr>
        <w:t xml:space="preserve"> </w:t>
      </w:r>
      <w:r w:rsidR="00132574">
        <w:rPr>
          <w:lang w:val="en-US"/>
        </w:rPr>
        <w:t>Abstract</w:t>
      </w:r>
      <w:r w:rsidR="00590526" w:rsidRPr="00590526">
        <w:rPr>
          <w:lang w:val="en-US"/>
        </w:rPr>
        <w:t>s book, P</w:t>
      </w:r>
      <w:r w:rsidR="00590526">
        <w:rPr>
          <w:lang w:val="en-US"/>
        </w:rPr>
        <w:t>:</w:t>
      </w:r>
      <w:r w:rsidR="00D93976">
        <w:rPr>
          <w:lang w:val="en-US"/>
        </w:rPr>
        <w:t>165.</w:t>
      </w:r>
    </w:p>
    <w:p w:rsidR="00D073C8" w:rsidRPr="00D073C8" w:rsidRDefault="00591DE9" w:rsidP="00D073C8">
      <w:pPr>
        <w:pStyle w:val="Default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  <w:lang w:val="en-US"/>
        </w:rPr>
        <w:t>B20</w:t>
      </w:r>
      <w:r w:rsidR="00071638">
        <w:rPr>
          <w:b/>
          <w:lang w:val="en-US"/>
        </w:rPr>
        <w:t xml:space="preserve"> </w:t>
      </w:r>
      <w:r w:rsidR="00071638" w:rsidRPr="00590526">
        <w:rPr>
          <w:b/>
          <w:lang w:val="en-US"/>
        </w:rPr>
        <w:t>Bal BC</w:t>
      </w:r>
      <w:r w:rsidR="00071638">
        <w:rPr>
          <w:b/>
          <w:lang w:val="en-US"/>
        </w:rPr>
        <w:t xml:space="preserve">, </w:t>
      </w:r>
      <w:r w:rsidR="00071638" w:rsidRPr="00D073C8">
        <w:rPr>
          <w:lang w:val="en-US"/>
        </w:rPr>
        <w:t xml:space="preserve">Ayata Ü., 2018, </w:t>
      </w:r>
      <w:r w:rsidR="00D073C8" w:rsidRPr="00D073C8">
        <w:t>Karaçam (</w:t>
      </w:r>
      <w:r w:rsidR="00D073C8" w:rsidRPr="00D073C8">
        <w:rPr>
          <w:bCs/>
          <w:i/>
        </w:rPr>
        <w:t>Pinusnigra</w:t>
      </w:r>
      <w:r w:rsidR="00D073C8" w:rsidRPr="00D073C8">
        <w:t>) Odununun Renk ve Parlaklık Özellikleri Üzerine</w:t>
      </w:r>
      <w:r w:rsidR="008F5EBE">
        <w:t xml:space="preserve"> </w:t>
      </w:r>
      <w:r w:rsidR="00D073C8" w:rsidRPr="00D073C8">
        <w:t>Farklı Şartlarda Yapılan Isıl İşlemin Etkisi</w:t>
      </w:r>
      <w:r w:rsidR="00D073C8">
        <w:t xml:space="preserve">, 2. Uluslar arası Multidisipliner çalışmaları, Bilidiriler Kitabı, s:108-119, 4-5 Mayıs ADANA, </w:t>
      </w:r>
    </w:p>
    <w:p w:rsidR="00071638" w:rsidRPr="00D073C8" w:rsidRDefault="00591DE9" w:rsidP="00D073C8">
      <w:pPr>
        <w:pStyle w:val="Default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</w:rPr>
        <w:t>B21</w:t>
      </w:r>
      <w:r w:rsidR="00D073C8" w:rsidRPr="00D073C8">
        <w:rPr>
          <w:b/>
          <w:lang w:val="en-US"/>
        </w:rPr>
        <w:t xml:space="preserve"> </w:t>
      </w:r>
      <w:r w:rsidR="00D073C8" w:rsidRPr="00590526">
        <w:rPr>
          <w:b/>
          <w:lang w:val="en-US"/>
        </w:rPr>
        <w:t>Bal BC</w:t>
      </w:r>
      <w:r w:rsidR="00D073C8">
        <w:rPr>
          <w:b/>
          <w:lang w:val="en-US"/>
        </w:rPr>
        <w:t xml:space="preserve">, </w:t>
      </w:r>
      <w:r w:rsidR="00D073C8" w:rsidRPr="00D073C8">
        <w:rPr>
          <w:lang w:val="en-US"/>
        </w:rPr>
        <w:t xml:space="preserve">Ayata Ü., 2018, </w:t>
      </w:r>
      <w:r w:rsidR="00D073C8" w:rsidRPr="00D073C8">
        <w:t xml:space="preserve">Kavak Odununun Bazı Yüzey Özellikleri Üzerine Azot Gazı Varlığında Yapılan Isıl İşlemin Etkisi </w:t>
      </w:r>
      <w:r w:rsidR="00D073C8">
        <w:t>2. Uluslar arası Multidisipliner çalışmaları, Bilidiriler Kitabı, s:120-131, 4-5 Mayıs ADANA,</w:t>
      </w:r>
    </w:p>
    <w:p w:rsidR="00197F29" w:rsidRPr="00197F29" w:rsidRDefault="00197F29" w:rsidP="00197F29">
      <w:pPr>
        <w:pStyle w:val="Default"/>
        <w:numPr>
          <w:ilvl w:val="0"/>
          <w:numId w:val="5"/>
        </w:numPr>
        <w:spacing w:after="120"/>
        <w:jc w:val="both"/>
        <w:rPr>
          <w:b/>
          <w:bCs/>
        </w:rPr>
      </w:pPr>
      <w:r>
        <w:rPr>
          <w:b/>
          <w:lang w:val="en-US"/>
        </w:rPr>
        <w:t xml:space="preserve">B22 </w:t>
      </w:r>
      <w:r w:rsidRPr="00590526">
        <w:rPr>
          <w:b/>
          <w:lang w:val="en-US"/>
        </w:rPr>
        <w:t>Bal BC</w:t>
      </w:r>
      <w:r>
        <w:rPr>
          <w:b/>
          <w:lang w:val="en-US"/>
        </w:rPr>
        <w:t xml:space="preserve">, </w:t>
      </w:r>
      <w:r w:rsidRPr="00197F29">
        <w:rPr>
          <w:lang w:val="en-US"/>
        </w:rPr>
        <w:t>Artunal S.,</w:t>
      </w:r>
      <w:r>
        <w:rPr>
          <w:b/>
          <w:lang w:val="en-US"/>
        </w:rPr>
        <w:t xml:space="preserve"> </w:t>
      </w:r>
      <w:r w:rsidRPr="00197F29">
        <w:rPr>
          <w:lang w:val="en-US"/>
        </w:rPr>
        <w:t xml:space="preserve">2018, </w:t>
      </w:r>
      <w:r w:rsidRPr="00197F29">
        <w:rPr>
          <w:bCs/>
        </w:rPr>
        <w:t>Mobilya üretiminde kullanılan birleştirme elemanlarının moment kapasiteleri üzerine levha rutubetinin etkisi</w:t>
      </w:r>
      <w:r>
        <w:rPr>
          <w:bCs/>
        </w:rPr>
        <w:t xml:space="preserve">, V. International Furniture Congress 2018, </w:t>
      </w:r>
      <w:r w:rsidR="00167AC7">
        <w:rPr>
          <w:bCs/>
        </w:rPr>
        <w:t xml:space="preserve">Bildiriler kitabı 99-108, </w:t>
      </w:r>
      <w:r>
        <w:rPr>
          <w:bCs/>
        </w:rPr>
        <w:t>Eskişehir.</w:t>
      </w:r>
    </w:p>
    <w:p w:rsidR="00197F29" w:rsidRPr="00485AFC" w:rsidRDefault="00197F29" w:rsidP="00197F29">
      <w:pPr>
        <w:pStyle w:val="Default"/>
        <w:numPr>
          <w:ilvl w:val="0"/>
          <w:numId w:val="5"/>
        </w:numPr>
        <w:spacing w:after="120"/>
        <w:jc w:val="both"/>
        <w:rPr>
          <w:b/>
        </w:rPr>
      </w:pPr>
      <w:r w:rsidRPr="00197F29">
        <w:rPr>
          <w:b/>
          <w:lang w:val="en-US"/>
        </w:rPr>
        <w:t xml:space="preserve">B23 </w:t>
      </w:r>
      <w:r w:rsidRPr="00590526">
        <w:rPr>
          <w:b/>
          <w:lang w:val="en-US"/>
        </w:rPr>
        <w:t>Bal BC</w:t>
      </w:r>
      <w:r>
        <w:rPr>
          <w:b/>
          <w:lang w:val="en-US"/>
        </w:rPr>
        <w:t xml:space="preserve">, </w:t>
      </w:r>
      <w:r w:rsidRPr="00197F29">
        <w:rPr>
          <w:lang w:val="en-US"/>
        </w:rPr>
        <w:t xml:space="preserve">Serin H, Akkök A., 2018, </w:t>
      </w:r>
      <w:r w:rsidRPr="00197F29">
        <w:t>Kahramanmaraş ilindeki ahşap oyma atölyelerinin bazı önemli sorunları üzerine bir araştırma</w:t>
      </w:r>
      <w:r>
        <w:t xml:space="preserve">, </w:t>
      </w:r>
      <w:r>
        <w:rPr>
          <w:bCs/>
        </w:rPr>
        <w:t>V. International Furniture Congress 2018,</w:t>
      </w:r>
      <w:r w:rsidR="00167AC7">
        <w:rPr>
          <w:bCs/>
        </w:rPr>
        <w:t xml:space="preserve"> Bildiriler kitabı 89-98,</w:t>
      </w:r>
      <w:r>
        <w:rPr>
          <w:bCs/>
        </w:rPr>
        <w:t xml:space="preserve"> Eskişehir.</w:t>
      </w:r>
    </w:p>
    <w:p w:rsidR="00485AFC" w:rsidRPr="00485AFC" w:rsidRDefault="00485AFC" w:rsidP="00485AFC">
      <w:pPr>
        <w:pStyle w:val="Default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  <w:lang w:val="en-US"/>
        </w:rPr>
        <w:t>B24 Bal BC</w:t>
      </w:r>
      <w:r w:rsidRPr="00485AFC">
        <w:rPr>
          <w:lang w:val="en-US"/>
        </w:rPr>
        <w:t>, Ayata Ü</w:t>
      </w:r>
      <w:r>
        <w:rPr>
          <w:lang w:val="en-US"/>
        </w:rPr>
        <w:t>, Çavuş V, Efe FT.,</w:t>
      </w:r>
      <w:r w:rsidRPr="00485AFC">
        <w:rPr>
          <w:lang w:val="en-US"/>
        </w:rPr>
        <w:t xml:space="preserve"> 2018,</w:t>
      </w:r>
      <w:r>
        <w:rPr>
          <w:b/>
          <w:lang w:val="en-US"/>
        </w:rPr>
        <w:t xml:space="preserve"> </w:t>
      </w:r>
      <w:r w:rsidRPr="00485AFC">
        <w:t>Ceviz, Maun, Kestane ve Ihlamur Odunlarında Vida Tutma Kapasitesinin Belirlenmesi</w:t>
      </w:r>
      <w:r>
        <w:t xml:space="preserve">, </w:t>
      </w:r>
      <w:r w:rsidRPr="00485AFC">
        <w:rPr>
          <w:b/>
        </w:rPr>
        <w:t xml:space="preserve"> </w:t>
      </w:r>
      <w:r w:rsidR="008F5EBE" w:rsidRPr="008F5EBE">
        <w:rPr>
          <w:bCs/>
        </w:rPr>
        <w:t>V. Uluslararası Multidisipliner Çalışmaları Kongresi</w:t>
      </w:r>
      <w:r w:rsidR="008F5EBE">
        <w:rPr>
          <w:bCs/>
        </w:rPr>
        <w:t>, 2-3 Kasım,</w:t>
      </w:r>
      <w:r w:rsidR="00167AC7">
        <w:rPr>
          <w:bCs/>
        </w:rPr>
        <w:t xml:space="preserve"> Bildiriler kitabı 1. Cilt,</w:t>
      </w:r>
      <w:r w:rsidR="00D248BC">
        <w:rPr>
          <w:bCs/>
        </w:rPr>
        <w:t xml:space="preserve"> 383-396</w:t>
      </w:r>
      <w:r w:rsidR="008F5EBE">
        <w:rPr>
          <w:bCs/>
        </w:rPr>
        <w:t xml:space="preserve"> Antalya.</w:t>
      </w:r>
      <w:r w:rsidR="008F5EBE" w:rsidRPr="008F5EBE">
        <w:t xml:space="preserve"> </w:t>
      </w:r>
    </w:p>
    <w:p w:rsidR="00485AFC" w:rsidRDefault="00485AFC" w:rsidP="00197F29">
      <w:pPr>
        <w:pStyle w:val="Default"/>
        <w:numPr>
          <w:ilvl w:val="0"/>
          <w:numId w:val="5"/>
        </w:numPr>
        <w:spacing w:after="120"/>
        <w:jc w:val="both"/>
      </w:pPr>
      <w:r>
        <w:rPr>
          <w:b/>
        </w:rPr>
        <w:t xml:space="preserve">B25 </w:t>
      </w:r>
      <w:r>
        <w:rPr>
          <w:b/>
          <w:lang w:val="en-US"/>
        </w:rPr>
        <w:t>Bal BC</w:t>
      </w:r>
      <w:r w:rsidRPr="00485AFC">
        <w:rPr>
          <w:lang w:val="en-US"/>
        </w:rPr>
        <w:t>, Ayata Ü</w:t>
      </w:r>
      <w:r>
        <w:rPr>
          <w:lang w:val="en-US"/>
        </w:rPr>
        <w:t>, Çavuş V, Efe FT.,</w:t>
      </w:r>
      <w:r w:rsidRPr="00485AFC">
        <w:rPr>
          <w:lang w:val="en-US"/>
        </w:rPr>
        <w:t xml:space="preserve"> 2018,</w:t>
      </w:r>
      <w:r>
        <w:rPr>
          <w:b/>
          <w:lang w:val="en-US"/>
        </w:rPr>
        <w:t xml:space="preserve"> </w:t>
      </w:r>
      <w:r w:rsidRPr="00485AFC">
        <w:t>Dişbudak, Doğu Kayını, Göknar ve Avrupa melezi Ağaç Türlerinde Çivi Tutma Direncinin Belirlenmesi</w:t>
      </w:r>
      <w:r>
        <w:t xml:space="preserve">, </w:t>
      </w:r>
      <w:r w:rsidR="008F5EBE" w:rsidRPr="008F5EBE">
        <w:rPr>
          <w:bCs/>
        </w:rPr>
        <w:t>V. Uluslararası Multidisipliner Çalışmaları Kongresi</w:t>
      </w:r>
      <w:r w:rsidR="008F5EBE">
        <w:rPr>
          <w:bCs/>
        </w:rPr>
        <w:t xml:space="preserve">, 2-3 Kasım, </w:t>
      </w:r>
      <w:r w:rsidR="00D248BC">
        <w:rPr>
          <w:bCs/>
        </w:rPr>
        <w:t xml:space="preserve">Bildiriler kitabı 1. Cilt, 397-406 </w:t>
      </w:r>
      <w:r w:rsidR="008F5EBE">
        <w:rPr>
          <w:bCs/>
        </w:rPr>
        <w:t>Antalya.</w:t>
      </w:r>
      <w:r w:rsidR="008F5EBE" w:rsidRPr="008F5EBE">
        <w:t xml:space="preserve"> </w:t>
      </w:r>
    </w:p>
    <w:p w:rsidR="00485AFC" w:rsidRDefault="00485AFC" w:rsidP="008F5EBE">
      <w:pPr>
        <w:pStyle w:val="Default"/>
        <w:numPr>
          <w:ilvl w:val="0"/>
          <w:numId w:val="5"/>
        </w:numPr>
        <w:spacing w:after="120"/>
        <w:jc w:val="both"/>
      </w:pPr>
      <w:r>
        <w:rPr>
          <w:b/>
        </w:rPr>
        <w:t xml:space="preserve">B26 </w:t>
      </w:r>
      <w:r w:rsidRPr="00485AFC">
        <w:rPr>
          <w:lang w:val="en-US"/>
        </w:rPr>
        <w:t>Ayata Ü</w:t>
      </w:r>
      <w:r>
        <w:rPr>
          <w:lang w:val="en-US"/>
        </w:rPr>
        <w:t xml:space="preserve">, Çavuş V, </w:t>
      </w:r>
      <w:r w:rsidR="001F029D">
        <w:rPr>
          <w:b/>
          <w:lang w:val="en-US"/>
        </w:rPr>
        <w:t>Bal BC</w:t>
      </w:r>
      <w:r w:rsidR="001F029D" w:rsidRPr="00485AFC">
        <w:rPr>
          <w:lang w:val="en-US"/>
        </w:rPr>
        <w:t xml:space="preserve">, </w:t>
      </w:r>
      <w:r>
        <w:rPr>
          <w:lang w:val="en-US"/>
        </w:rPr>
        <w:t>Efe FT.,</w:t>
      </w:r>
      <w:r w:rsidRPr="00485AFC">
        <w:rPr>
          <w:lang w:val="en-US"/>
        </w:rPr>
        <w:t xml:space="preserve"> 2018,</w:t>
      </w:r>
      <w:r>
        <w:rPr>
          <w:b/>
          <w:lang w:val="en-US"/>
        </w:rPr>
        <w:t xml:space="preserve"> </w:t>
      </w:r>
      <w:r w:rsidRPr="00485AFC">
        <w:t>Dut, Doğu Çınarı, Kızılçam ve Sedir Ağaç Türlerinde Janka Sertlik Değerinin Belirlenmesi</w:t>
      </w:r>
      <w:r>
        <w:t xml:space="preserve">, </w:t>
      </w:r>
      <w:r w:rsidRPr="008F5EBE">
        <w:rPr>
          <w:bCs/>
        </w:rPr>
        <w:t>V. Uluslararası Multidisipliner Çalışmaları Kongresi</w:t>
      </w:r>
      <w:r w:rsidR="008F5EBE">
        <w:rPr>
          <w:bCs/>
        </w:rPr>
        <w:t xml:space="preserve">, </w:t>
      </w:r>
      <w:r w:rsidR="001F029D">
        <w:rPr>
          <w:bCs/>
        </w:rPr>
        <w:t>30</w:t>
      </w:r>
      <w:r w:rsidR="008F5EBE">
        <w:rPr>
          <w:bCs/>
        </w:rPr>
        <w:t xml:space="preserve"> Kasım,</w:t>
      </w:r>
      <w:r w:rsidR="002E24CC">
        <w:rPr>
          <w:bCs/>
        </w:rPr>
        <w:t xml:space="preserve"> Bildiriler kitabı Cilt 3, 1490-1494,</w:t>
      </w:r>
      <w:r w:rsidR="008F5EBE">
        <w:rPr>
          <w:bCs/>
        </w:rPr>
        <w:t xml:space="preserve"> </w:t>
      </w:r>
      <w:r w:rsidR="001F029D">
        <w:rPr>
          <w:bCs/>
        </w:rPr>
        <w:t>samsun</w:t>
      </w:r>
      <w:r w:rsidR="008F5EBE">
        <w:rPr>
          <w:bCs/>
        </w:rPr>
        <w:t>.</w:t>
      </w:r>
      <w:r w:rsidRPr="008F5EBE">
        <w:t xml:space="preserve"> </w:t>
      </w:r>
    </w:p>
    <w:p w:rsidR="007310A0" w:rsidRPr="007310A0" w:rsidRDefault="007310A0" w:rsidP="007310A0">
      <w:pPr>
        <w:pStyle w:val="Default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</w:rPr>
        <w:lastRenderedPageBreak/>
        <w:t xml:space="preserve">B27 Bal BC </w:t>
      </w:r>
      <w:r w:rsidRPr="007310A0">
        <w:t>ve ark. 2018, İzmir’de Yetişen Kara Servi (</w:t>
      </w:r>
      <w:r w:rsidRPr="007310A0">
        <w:rPr>
          <w:i/>
        </w:rPr>
        <w:t>Cupressus</w:t>
      </w:r>
      <w:r w:rsidRPr="007310A0">
        <w:t xml:space="preserve"> </w:t>
      </w:r>
      <w:r w:rsidRPr="007310A0">
        <w:rPr>
          <w:i/>
        </w:rPr>
        <w:t>sempervirens</w:t>
      </w:r>
      <w:r w:rsidRPr="007310A0">
        <w:t>) Odununun Bazı Fiziksel ve Mekanik Özelliklerinin Belirlenmesi</w:t>
      </w:r>
      <w:r>
        <w:t xml:space="preserve">, UMTEB, 4. Uluslar arası mesleki ve teknik bilimler kongresi 7-9 Aralık </w:t>
      </w:r>
      <w:r w:rsidR="00EB7B8F">
        <w:t xml:space="preserve">Bildiriler kitabı, Cilt 2, 2098-2103,  </w:t>
      </w:r>
      <w:r>
        <w:t>Erzurum.</w:t>
      </w:r>
    </w:p>
    <w:p w:rsidR="007310A0" w:rsidRPr="00485AFC" w:rsidRDefault="007310A0" w:rsidP="008F5EBE">
      <w:pPr>
        <w:pStyle w:val="Default"/>
        <w:numPr>
          <w:ilvl w:val="0"/>
          <w:numId w:val="5"/>
        </w:numPr>
        <w:spacing w:after="120"/>
        <w:jc w:val="both"/>
      </w:pPr>
      <w:r>
        <w:rPr>
          <w:b/>
        </w:rPr>
        <w:t xml:space="preserve">B28 Bal BC </w:t>
      </w:r>
      <w:r w:rsidRPr="007310A0">
        <w:t>ve ark. 2018, Huş (</w:t>
      </w:r>
      <w:r w:rsidRPr="007310A0">
        <w:rPr>
          <w:i/>
        </w:rPr>
        <w:t>Betula pendula</w:t>
      </w:r>
      <w:r w:rsidRPr="007310A0">
        <w:t>) Odununun Bazı Fiziksel ve Mekanik Özelliklerinin Araştırılması</w:t>
      </w:r>
      <w:r>
        <w:t>, UMTEB, 4. Uluslar arası mesleki ve teknik bilimler kongresi 7-9</w:t>
      </w:r>
      <w:r w:rsidR="002E24CC">
        <w:t xml:space="preserve"> Aralık, Bildiriler kitabı, Cilt 2, 2104-2113,</w:t>
      </w:r>
      <w:r>
        <w:t xml:space="preserve">  Erzurum.</w:t>
      </w:r>
    </w:p>
    <w:p w:rsidR="00590526" w:rsidRPr="00590526" w:rsidRDefault="00590526" w:rsidP="00590526">
      <w:pPr>
        <w:pStyle w:val="Default"/>
        <w:spacing w:after="120"/>
        <w:ind w:left="720"/>
        <w:jc w:val="both"/>
        <w:rPr>
          <w:sz w:val="32"/>
          <w:lang w:val="en-US"/>
        </w:rPr>
      </w:pPr>
    </w:p>
    <w:p w:rsidR="00927175" w:rsidRPr="00603910" w:rsidRDefault="00927175" w:rsidP="00B14DDC">
      <w:pPr>
        <w:spacing w:before="100" w:beforeAutospacing="1" w:after="100" w:afterAutospacing="1"/>
        <w:ind w:left="360"/>
        <w:rPr>
          <w:b/>
          <w:u w:val="single"/>
        </w:rPr>
      </w:pPr>
      <w:r w:rsidRPr="00603910">
        <w:rPr>
          <w:b/>
        </w:rPr>
        <w:t xml:space="preserve">C. </w:t>
      </w:r>
      <w:r w:rsidRPr="00603910">
        <w:rPr>
          <w:b/>
          <w:u w:val="single"/>
        </w:rPr>
        <w:t>Yazılan uluslararası kitaplar veya kitaplarda bölümler :</w:t>
      </w:r>
    </w:p>
    <w:p w:rsidR="00927175" w:rsidRPr="00603910" w:rsidRDefault="00927175" w:rsidP="00603910">
      <w:pPr>
        <w:pStyle w:val="ListeParagraf"/>
        <w:spacing w:before="100" w:beforeAutospacing="1" w:after="100" w:afterAutospacing="1"/>
        <w:rPr>
          <w:u w:val="single"/>
        </w:rPr>
      </w:pPr>
      <w:r w:rsidRPr="00603910">
        <w:rPr>
          <w:b/>
        </w:rPr>
        <w:t xml:space="preserve">D. </w:t>
      </w:r>
      <w:r w:rsidRPr="00603910">
        <w:rPr>
          <w:b/>
          <w:u w:val="single"/>
        </w:rPr>
        <w:t>Ulusal hakemli dergilerde yayımlanan makaleler :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jc w:val="both"/>
        <w:rPr>
          <w:bCs/>
        </w:rPr>
      </w:pPr>
      <w:r w:rsidRPr="00603910">
        <w:rPr>
          <w:b/>
          <w:bCs/>
        </w:rPr>
        <w:t>D1</w:t>
      </w:r>
      <w:r w:rsidRPr="00603910">
        <w:t>.</w:t>
      </w:r>
      <w:r w:rsidRPr="00603910">
        <w:rPr>
          <w:bCs/>
        </w:rPr>
        <w:t> </w:t>
      </w:r>
      <w:r w:rsidRPr="00603910">
        <w:rPr>
          <w:b/>
        </w:rPr>
        <w:t>Bal, B.C</w:t>
      </w:r>
      <w:r w:rsidRPr="00603910">
        <w:rPr>
          <w:b/>
          <w:bCs/>
        </w:rPr>
        <w:t>.,</w:t>
      </w:r>
      <w:r w:rsidRPr="00603910">
        <w:rPr>
          <w:bCs/>
        </w:rPr>
        <w:t xml:space="preserve"> Bektaş, İ., Tutuş, A., Kaymakçı, A., </w:t>
      </w:r>
      <w:r w:rsidRPr="00603910">
        <w:rPr>
          <w:b/>
          <w:bCs/>
        </w:rPr>
        <w:t>2011</w:t>
      </w:r>
      <w:r w:rsidRPr="00603910">
        <w:rPr>
          <w:bCs/>
        </w:rPr>
        <w:t>, The Within-Tree Variation in Some Physical Properties in </w:t>
      </w:r>
      <w:r w:rsidRPr="00603910">
        <w:rPr>
          <w:bCs/>
          <w:i/>
          <w:iCs/>
        </w:rPr>
        <w:t>Eucalyptus Grandis</w:t>
      </w:r>
      <w:r w:rsidRPr="00603910">
        <w:rPr>
          <w:bCs/>
        </w:rPr>
        <w:t> Grown in Karabucak Region, Düzce Ün. Orman fakültesi Dergisi, 7 (2):82-88.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D2.</w:t>
      </w:r>
      <w:r w:rsidRPr="00603910">
        <w:rPr>
          <w:bCs/>
        </w:rPr>
        <w:t> </w:t>
      </w:r>
      <w:r w:rsidRPr="00603910">
        <w:rPr>
          <w:b/>
        </w:rPr>
        <w:t>Bal, BC</w:t>
      </w:r>
      <w:r w:rsidRPr="00603910">
        <w:rPr>
          <w:bCs/>
        </w:rPr>
        <w:t xml:space="preserve">, Bektaş, İ, Özdemir F, </w:t>
      </w:r>
      <w:r w:rsidRPr="00603910">
        <w:rPr>
          <w:b/>
          <w:bCs/>
        </w:rPr>
        <w:t>2012</w:t>
      </w:r>
      <w:r w:rsidRPr="00603910">
        <w:rPr>
          <w:bCs/>
        </w:rPr>
        <w:t>, Masif ve Lamine Ağaç Malzemelerin Isıl Genleşme Katsayıları Üzerine Karşılaştırmalı Bir Çalışma, Düzce Ün. Orman Fakültesi Dergisi, 8 (1): 77-83.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D3.</w:t>
      </w:r>
      <w:r w:rsidRPr="00603910">
        <w:rPr>
          <w:bCs/>
        </w:rPr>
        <w:t> </w:t>
      </w:r>
      <w:r w:rsidRPr="00603910">
        <w:rPr>
          <w:b/>
        </w:rPr>
        <w:t>Bal BC</w:t>
      </w:r>
      <w:r w:rsidRPr="00603910">
        <w:rPr>
          <w:bCs/>
        </w:rPr>
        <w:t xml:space="preserve">, </w:t>
      </w:r>
      <w:r w:rsidRPr="00603910">
        <w:rPr>
          <w:b/>
          <w:bCs/>
        </w:rPr>
        <w:t>2012</w:t>
      </w:r>
      <w:r w:rsidRPr="00603910">
        <w:rPr>
          <w:bCs/>
        </w:rPr>
        <w:t>, Genç Odun ve Olgun Odunun Lif Morfolojisindeki Farklılıklar Üzerine Bir Araştırma, Düzce üniversitesi, orman fakültesi dergisi, 8(2): 29-36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D4.</w:t>
      </w:r>
      <w:r w:rsidRPr="00603910">
        <w:rPr>
          <w:bCs/>
        </w:rPr>
        <w:t> </w:t>
      </w:r>
      <w:r w:rsidRPr="00603910">
        <w:rPr>
          <w:b/>
        </w:rPr>
        <w:t>BAL BC</w:t>
      </w:r>
      <w:r w:rsidRPr="00603910">
        <w:rPr>
          <w:bCs/>
        </w:rPr>
        <w:t xml:space="preserve">, Bektaş i, </w:t>
      </w:r>
      <w:r w:rsidRPr="00603910">
        <w:rPr>
          <w:b/>
          <w:bCs/>
        </w:rPr>
        <w:t>2012</w:t>
      </w:r>
      <w:r w:rsidRPr="00603910">
        <w:rPr>
          <w:bCs/>
        </w:rPr>
        <w:t>, Kayın, kavak ve okaliptüs kaplamalarından üretilen kontrplakların bazı fiziksel özellikleri, Isparta Süleyman Demirel Üniversitesi, Orman Fakültesi Dergisi, 13:143-149.</w:t>
      </w:r>
    </w:p>
    <w:p w:rsidR="00565D1D" w:rsidRPr="00603910" w:rsidRDefault="00565D1D" w:rsidP="00356FCB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t>D</w:t>
      </w:r>
      <w:r w:rsidR="00060B17" w:rsidRPr="00603910">
        <w:rPr>
          <w:b/>
        </w:rPr>
        <w:t>5</w:t>
      </w:r>
      <w:r w:rsidRPr="00603910">
        <w:t xml:space="preserve">. Bektaş, İ, Kaymakçı, A, </w:t>
      </w:r>
      <w:r w:rsidRPr="00603910">
        <w:rPr>
          <w:b/>
        </w:rPr>
        <w:t>Bal BC</w:t>
      </w:r>
      <w:r w:rsidRPr="00603910">
        <w:t>, 2012, Kahramanmaraş Bölgesinde Yetiştirilen Pavlonya (Paulownia elongata) Odununun Teknolojik Özellikleri</w:t>
      </w:r>
      <w:r w:rsidR="00AB1932" w:rsidRPr="00603910">
        <w:t>, KSÜ Doğa Bilimleri dergisi, Özel sayı: 102-108.</w:t>
      </w:r>
    </w:p>
    <w:p w:rsidR="00927175" w:rsidRPr="00603910" w:rsidRDefault="00060B17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D6</w:t>
      </w:r>
      <w:r w:rsidR="00927175" w:rsidRPr="00603910">
        <w:rPr>
          <w:b/>
          <w:bCs/>
        </w:rPr>
        <w:t>.</w:t>
      </w:r>
      <w:r w:rsidR="00927175" w:rsidRPr="00603910">
        <w:rPr>
          <w:b/>
        </w:rPr>
        <w:t>BAL BC</w:t>
      </w:r>
      <w:r w:rsidR="00927175" w:rsidRPr="00603910">
        <w:rPr>
          <w:bCs/>
        </w:rPr>
        <w:t xml:space="preserve">, Bektaş i, </w:t>
      </w:r>
      <w:r w:rsidR="00927175" w:rsidRPr="00603910">
        <w:rPr>
          <w:b/>
          <w:bCs/>
        </w:rPr>
        <w:t>2013</w:t>
      </w:r>
      <w:r w:rsidR="00927175" w:rsidRPr="00603910">
        <w:rPr>
          <w:bCs/>
        </w:rPr>
        <w:t>, Okaliptüs, kayın ve kavak soyma kaplamaları ile üretilen tabakalı kaplama kerestelerin bazı fiziksel özellikleri, Artvin Çoruh Ün. Orman Fakültesi dergisi 14 (1):25-35.</w:t>
      </w:r>
    </w:p>
    <w:p w:rsidR="00927175" w:rsidRPr="00603910" w:rsidRDefault="00060B17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lang w:val="en-US"/>
        </w:rPr>
      </w:pPr>
      <w:r w:rsidRPr="00603910">
        <w:rPr>
          <w:b/>
          <w:bCs/>
        </w:rPr>
        <w:t>D7</w:t>
      </w:r>
      <w:r w:rsidR="00927175" w:rsidRPr="00603910">
        <w:rPr>
          <w:b/>
          <w:bCs/>
        </w:rPr>
        <w:t>.</w:t>
      </w:r>
      <w:r w:rsidR="00927175" w:rsidRPr="00603910">
        <w:rPr>
          <w:b/>
        </w:rPr>
        <w:t>BAL BC</w:t>
      </w:r>
      <w:r w:rsidR="00927175" w:rsidRPr="00603910">
        <w:rPr>
          <w:bCs/>
        </w:rPr>
        <w:t xml:space="preserve">, Bektaş i, </w:t>
      </w:r>
      <w:r w:rsidR="00927175" w:rsidRPr="00603910">
        <w:rPr>
          <w:b/>
          <w:bCs/>
        </w:rPr>
        <w:t>2013</w:t>
      </w:r>
      <w:r w:rsidR="00927175" w:rsidRPr="00603910">
        <w:rPr>
          <w:bCs/>
        </w:rPr>
        <w:t xml:space="preserve">, </w:t>
      </w:r>
      <w:r w:rsidR="00927175" w:rsidRPr="00603910">
        <w:rPr>
          <w:lang w:val="en-US"/>
        </w:rPr>
        <w:t xml:space="preserve">The Mechanical Properties of Heartwood and Sapwood of </w:t>
      </w:r>
      <w:r w:rsidR="00927175" w:rsidRPr="00603910">
        <w:rPr>
          <w:i/>
          <w:lang w:val="en-US"/>
        </w:rPr>
        <w:t>Eucalyptus Grandis</w:t>
      </w:r>
      <w:r w:rsidR="00927175" w:rsidRPr="00603910">
        <w:rPr>
          <w:lang w:val="en-US"/>
        </w:rPr>
        <w:t xml:space="preserve"> Grown in Karabucak, Turkey, Düzce University journal of forestry, 9 (1):71-77.</w:t>
      </w:r>
    </w:p>
    <w:p w:rsidR="00927175" w:rsidRPr="00603910" w:rsidRDefault="00060B17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lang w:val="en-US"/>
        </w:rPr>
      </w:pPr>
      <w:r w:rsidRPr="00603910">
        <w:rPr>
          <w:b/>
          <w:bCs/>
        </w:rPr>
        <w:t>D8</w:t>
      </w:r>
      <w:r w:rsidR="00927175" w:rsidRPr="00603910">
        <w:rPr>
          <w:b/>
          <w:bCs/>
        </w:rPr>
        <w:t>.</w:t>
      </w:r>
      <w:r w:rsidR="00927175" w:rsidRPr="00603910">
        <w:rPr>
          <w:b/>
        </w:rPr>
        <w:t>BAL BC</w:t>
      </w:r>
      <w:r w:rsidR="00927175" w:rsidRPr="00603910">
        <w:rPr>
          <w:bCs/>
        </w:rPr>
        <w:t>,</w:t>
      </w:r>
      <w:r w:rsidR="00CD3B2E" w:rsidRPr="00603910">
        <w:rPr>
          <w:bCs/>
        </w:rPr>
        <w:t xml:space="preserve"> Özdemir F, Altuntaş E,</w:t>
      </w:r>
      <w:r w:rsidR="00927175" w:rsidRPr="00603910">
        <w:rPr>
          <w:bCs/>
        </w:rPr>
        <w:t xml:space="preserve"> 2013, Masif Ağaç Malzeme ve Tabakalı Kaplama Kerestenin Vida Tutma Direnci Üzerine Karşılaştırmalı Bir Çalışma, </w:t>
      </w:r>
      <w:r w:rsidR="00927175" w:rsidRPr="00603910">
        <w:rPr>
          <w:lang w:val="en-US"/>
        </w:rPr>
        <w:t>Düzce University journ</w:t>
      </w:r>
      <w:r w:rsidR="00CD3B2E" w:rsidRPr="00603910">
        <w:rPr>
          <w:lang w:val="en-US"/>
        </w:rPr>
        <w:t>al of forestry, 9 (2):14-22.</w:t>
      </w:r>
    </w:p>
    <w:p w:rsidR="009E07FD" w:rsidRPr="00603910" w:rsidRDefault="00060B17" w:rsidP="00356FCB">
      <w:pPr>
        <w:pStyle w:val="ListeParagraf"/>
        <w:numPr>
          <w:ilvl w:val="0"/>
          <w:numId w:val="5"/>
        </w:numPr>
        <w:spacing w:after="120"/>
        <w:jc w:val="both"/>
        <w:rPr>
          <w:b/>
        </w:rPr>
      </w:pPr>
      <w:r w:rsidRPr="00603910">
        <w:rPr>
          <w:b/>
          <w:color w:val="222222"/>
          <w:shd w:val="clear" w:color="auto" w:fill="FFFFFF"/>
        </w:rPr>
        <w:t>D9</w:t>
      </w:r>
      <w:r w:rsidR="009E07FD" w:rsidRPr="00603910">
        <w:rPr>
          <w:b/>
          <w:color w:val="222222"/>
          <w:shd w:val="clear" w:color="auto" w:fill="FFFFFF"/>
        </w:rPr>
        <w:t>.</w:t>
      </w:r>
      <w:r w:rsidR="009E07FD" w:rsidRPr="00603910">
        <w:rPr>
          <w:color w:val="222222"/>
          <w:shd w:val="clear" w:color="auto" w:fill="FFFFFF"/>
        </w:rPr>
        <w:t xml:space="preserve"> Özdemir, F., Tutuş, A., &amp; </w:t>
      </w:r>
      <w:r w:rsidR="009E07FD" w:rsidRPr="00603910">
        <w:rPr>
          <w:b/>
          <w:color w:val="222222"/>
          <w:shd w:val="clear" w:color="auto" w:fill="FFFFFF"/>
        </w:rPr>
        <w:t>Bal, B. C.</w:t>
      </w:r>
      <w:r w:rsidR="009E07FD" w:rsidRPr="00603910">
        <w:rPr>
          <w:color w:val="222222"/>
          <w:shd w:val="clear" w:color="auto" w:fill="FFFFFF"/>
        </w:rPr>
        <w:t xml:space="preserve"> (2013). Yüksek yoğunluklu lif levhanın ısı iletkenliği ve limit oksijen indeksi üzerine yanmayı geciktiricilerin etkisi</w:t>
      </w:r>
      <w:r w:rsidR="000E0D38" w:rsidRPr="00603910">
        <w:rPr>
          <w:color w:val="222222"/>
          <w:shd w:val="clear" w:color="auto" w:fill="FFFFFF"/>
        </w:rPr>
        <w:t xml:space="preserve">, </w:t>
      </w:r>
      <w:r w:rsidR="009E07FD" w:rsidRPr="00603910">
        <w:rPr>
          <w:iCs/>
          <w:color w:val="222222"/>
          <w:shd w:val="clear" w:color="auto" w:fill="FFFFFF"/>
        </w:rPr>
        <w:t>Türkiye Ormancılık Dergisi</w:t>
      </w:r>
      <w:r w:rsidR="009E07FD" w:rsidRPr="00603910">
        <w:rPr>
          <w:color w:val="222222"/>
          <w:shd w:val="clear" w:color="auto" w:fill="FFFFFF"/>
        </w:rPr>
        <w:t>,</w:t>
      </w:r>
      <w:r w:rsidR="009E07FD" w:rsidRPr="00603910">
        <w:rPr>
          <w:rStyle w:val="apple-converted-space"/>
          <w:color w:val="222222"/>
          <w:shd w:val="clear" w:color="auto" w:fill="FFFFFF"/>
        </w:rPr>
        <w:t> </w:t>
      </w:r>
      <w:r w:rsidR="009E07FD" w:rsidRPr="00603910">
        <w:rPr>
          <w:i/>
          <w:iCs/>
          <w:color w:val="222222"/>
          <w:shd w:val="clear" w:color="auto" w:fill="FFFFFF"/>
        </w:rPr>
        <w:t>14</w:t>
      </w:r>
      <w:r w:rsidR="009E07FD" w:rsidRPr="00603910">
        <w:rPr>
          <w:color w:val="222222"/>
          <w:shd w:val="clear" w:color="auto" w:fill="FFFFFF"/>
        </w:rPr>
        <w:t>(2).</w:t>
      </w:r>
    </w:p>
    <w:p w:rsidR="003D0E3B" w:rsidRPr="00603910" w:rsidRDefault="00060B17" w:rsidP="00356FCB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D10</w:t>
      </w:r>
      <w:r w:rsidR="003D0E3B" w:rsidRPr="00603910">
        <w:rPr>
          <w:b/>
        </w:rPr>
        <w:t xml:space="preserve"> BAL BC, </w:t>
      </w:r>
      <w:r w:rsidR="003D0E3B" w:rsidRPr="00603910">
        <w:t>EFE FT</w:t>
      </w:r>
      <w:r w:rsidR="003D0E3B" w:rsidRPr="00603910">
        <w:rPr>
          <w:b/>
        </w:rPr>
        <w:t xml:space="preserve">, </w:t>
      </w:r>
      <w:r w:rsidR="003D0E3B" w:rsidRPr="00603910">
        <w:t>2015,</w:t>
      </w:r>
      <w:r w:rsidR="003D0E3B" w:rsidRPr="00603910">
        <w:rPr>
          <w:b/>
        </w:rPr>
        <w:t xml:space="preserve"> </w:t>
      </w:r>
      <w:r w:rsidR="003D0E3B" w:rsidRPr="00603910">
        <w:t xml:space="preserve"> Tabakalı Kaplama Kerestenin Bazı Vida Dirençleri Üzerine Cam Elyaf Dokuma ile Güçlendirmenin Etkisi, DÜ, Ormancılık dergisi, 11 (2): 40-47.</w:t>
      </w:r>
    </w:p>
    <w:p w:rsidR="000E0D38" w:rsidRPr="00603910" w:rsidRDefault="00060B17" w:rsidP="00356FCB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D11</w:t>
      </w:r>
      <w:r w:rsidR="000E0D38" w:rsidRPr="00603910">
        <w:rPr>
          <w:b/>
        </w:rPr>
        <w:t xml:space="preserve"> BAL, BC, </w:t>
      </w:r>
      <w:r w:rsidR="00626F04" w:rsidRPr="00603910">
        <w:t>Kılavuz M, 2015, İlk Mobilya, Selçuk Üniversitesi Teknik Online Dergisi, 2015 (özel sayı): 56-69.</w:t>
      </w:r>
    </w:p>
    <w:p w:rsidR="00626F04" w:rsidRPr="00603910" w:rsidRDefault="00626F04" w:rsidP="00356FCB">
      <w:pPr>
        <w:pStyle w:val="Default"/>
        <w:numPr>
          <w:ilvl w:val="0"/>
          <w:numId w:val="5"/>
        </w:numPr>
        <w:spacing w:after="120"/>
        <w:jc w:val="both"/>
      </w:pPr>
      <w:r w:rsidRPr="00603910">
        <w:rPr>
          <w:b/>
        </w:rPr>
        <w:t>D1</w:t>
      </w:r>
      <w:r w:rsidR="00060B17" w:rsidRPr="00603910">
        <w:rPr>
          <w:b/>
        </w:rPr>
        <w:t>2</w:t>
      </w:r>
      <w:r w:rsidRPr="00603910">
        <w:rPr>
          <w:b/>
        </w:rPr>
        <w:t xml:space="preserve"> BAL, BC, </w:t>
      </w:r>
      <w:r w:rsidRPr="00603910">
        <w:t xml:space="preserve">Akkök A, Serin H, 2015,  </w:t>
      </w:r>
      <w:r w:rsidRPr="00603910">
        <w:rPr>
          <w:bCs/>
        </w:rPr>
        <w:t xml:space="preserve">Suriyeli mültecilerin mobilya sektörü işgücü üzerine etkileri; Kahramanmaraş ili örneği, </w:t>
      </w:r>
      <w:r w:rsidRPr="00603910">
        <w:t>Selçuk Üniversitesi Teknik Online Dergisi, 2015 (özel sayı): 439-451.</w:t>
      </w:r>
    </w:p>
    <w:p w:rsidR="00B14DDC" w:rsidRPr="00603910" w:rsidRDefault="00B14DDC" w:rsidP="00356FCB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lastRenderedPageBreak/>
        <w:t>D13</w:t>
      </w:r>
      <w:r w:rsidRPr="00603910">
        <w:t xml:space="preserve"> EFE, FT, </w:t>
      </w:r>
      <w:r w:rsidRPr="00603910">
        <w:rPr>
          <w:b/>
        </w:rPr>
        <w:t>BAL, BC,</w:t>
      </w:r>
      <w:r w:rsidRPr="00603910">
        <w:t xml:space="preserve"> (2016), Yüksek Sıcaklıkta Isıl İşlem Görmüş Kızılçam (Pinus brutia Ten.) Odununun Sertlik Değerlerinde Meydana Gelen Değişmeler, Afyon Kocatepe üniversitesi Fen ve Mühendislik Bilimleri Dergisi, 2016(Özel sayı): 79-86.</w:t>
      </w:r>
    </w:p>
    <w:p w:rsidR="00105CCB" w:rsidRPr="00603910" w:rsidRDefault="00105CCB" w:rsidP="00356FCB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t xml:space="preserve">D14 BAL BC, </w:t>
      </w:r>
      <w:r w:rsidRPr="00603910">
        <w:t>AKÇAKAYA E, GÜNDEŞ E, (2016) Farklı ağaç türlerinden üretilmiş kontrplakların yanal çivi dayanımı üzerine bir araştırma, Düzce Üniversitesi, Ormancılık dergisi, 12 (1): 145-153.</w:t>
      </w:r>
    </w:p>
    <w:p w:rsidR="006A04D2" w:rsidRPr="00603910" w:rsidRDefault="00105CCB" w:rsidP="00356FCB">
      <w:pPr>
        <w:pStyle w:val="ListeParagraf"/>
        <w:numPr>
          <w:ilvl w:val="0"/>
          <w:numId w:val="5"/>
        </w:numPr>
        <w:jc w:val="both"/>
      </w:pPr>
      <w:r w:rsidRPr="00603910">
        <w:t xml:space="preserve">D15 BEKTAŞ İ, ORUÇ S, </w:t>
      </w:r>
      <w:r w:rsidRPr="00603910">
        <w:rPr>
          <w:b/>
        </w:rPr>
        <w:t>BAL BC</w:t>
      </w:r>
      <w:r w:rsidRPr="00603910">
        <w:t xml:space="preserve">, AKKILIÇ A, 2016, </w:t>
      </w:r>
      <w:r w:rsidRPr="00603910">
        <w:rPr>
          <w:rFonts w:eastAsia="F2"/>
          <w:bCs/>
          <w:color w:val="000000"/>
        </w:rPr>
        <w:t>Saplı Meşe (</w:t>
      </w:r>
      <w:r w:rsidRPr="00603910">
        <w:rPr>
          <w:rFonts w:eastAsia="F2"/>
          <w:bCs/>
          <w:i/>
          <w:color w:val="000000"/>
        </w:rPr>
        <w:t>Quercus robur</w:t>
      </w:r>
      <w:r w:rsidRPr="00603910">
        <w:rPr>
          <w:rFonts w:eastAsia="F2"/>
          <w:bCs/>
          <w:color w:val="000000"/>
        </w:rPr>
        <w:t xml:space="preserve"> L.) Odununun Fiziksel Özelliklerinin Toprak Karakteristikleri, </w:t>
      </w:r>
      <w:r w:rsidRPr="00603910">
        <w:t>Düzce Üniversitesi, Ormancılık dergisi, 12 (1): 61-71.</w:t>
      </w:r>
      <w:r w:rsidR="00CA5F60" w:rsidRPr="00603910">
        <w:t xml:space="preserve"> </w:t>
      </w:r>
    </w:p>
    <w:p w:rsidR="00831422" w:rsidRPr="00831422" w:rsidRDefault="00CA5F60" w:rsidP="00356FCB">
      <w:pPr>
        <w:pStyle w:val="ListeParagraf"/>
        <w:numPr>
          <w:ilvl w:val="0"/>
          <w:numId w:val="5"/>
        </w:numPr>
        <w:jc w:val="both"/>
      </w:pPr>
      <w:r w:rsidRPr="00603910">
        <w:rPr>
          <w:b/>
        </w:rPr>
        <w:t>D16 B</w:t>
      </w:r>
      <w:r w:rsidR="006A04D2" w:rsidRPr="00603910">
        <w:rPr>
          <w:b/>
        </w:rPr>
        <w:t xml:space="preserve">al </w:t>
      </w:r>
      <w:r w:rsidRPr="00603910">
        <w:rPr>
          <w:b/>
        </w:rPr>
        <w:t xml:space="preserve">BC, </w:t>
      </w:r>
      <w:r w:rsidRPr="00603910">
        <w:t>A</w:t>
      </w:r>
      <w:r w:rsidR="006A04D2" w:rsidRPr="00603910">
        <w:t>kçakaya</w:t>
      </w:r>
      <w:r w:rsidRPr="00603910">
        <w:t xml:space="preserve"> E, G</w:t>
      </w:r>
      <w:r w:rsidR="006A04D2" w:rsidRPr="00603910">
        <w:t xml:space="preserve">ündeş Z., 2016, </w:t>
      </w:r>
      <w:r w:rsidRPr="00603910">
        <w:t xml:space="preserve">Screw-holding capacity of melamine-faced fiberboard and particleboard used in furniture production, </w:t>
      </w:r>
      <w:r w:rsidR="006A04D2" w:rsidRPr="00603910">
        <w:t xml:space="preserve"> </w:t>
      </w:r>
      <w:r w:rsidR="006A04D2" w:rsidRPr="00603910">
        <w:rPr>
          <w:iCs/>
          <w:color w:val="000000"/>
        </w:rPr>
        <w:t xml:space="preserve">Mugla Journal of Science and Technology, Vol 2, No 2, 2016, Pages 49-52. </w:t>
      </w:r>
    </w:p>
    <w:p w:rsidR="00831422" w:rsidRDefault="009E6B12" w:rsidP="00356FCB">
      <w:pPr>
        <w:pStyle w:val="ListeParagraf"/>
        <w:numPr>
          <w:ilvl w:val="0"/>
          <w:numId w:val="5"/>
        </w:numPr>
        <w:jc w:val="both"/>
      </w:pPr>
      <w:r>
        <w:rPr>
          <w:b/>
        </w:rPr>
        <w:t>D</w:t>
      </w:r>
      <w:r w:rsidR="00831422" w:rsidRPr="00831422">
        <w:rPr>
          <w:b/>
        </w:rPr>
        <w:t>14.</w:t>
      </w:r>
      <w:r w:rsidR="00831422">
        <w:t xml:space="preserve"> Eser, F, </w:t>
      </w:r>
      <w:r w:rsidR="00831422" w:rsidRPr="00831422">
        <w:rPr>
          <w:b/>
        </w:rPr>
        <w:t xml:space="preserve">Bal BC, </w:t>
      </w:r>
      <w:r w:rsidR="00831422" w:rsidRPr="00603910">
        <w:t>201</w:t>
      </w:r>
      <w:r w:rsidR="00831422">
        <w:t>7</w:t>
      </w:r>
      <w:r w:rsidR="00831422" w:rsidRPr="00603910">
        <w:t>,</w:t>
      </w:r>
      <w:r w:rsidR="00831422">
        <w:t xml:space="preserve"> </w:t>
      </w:r>
      <w:r w:rsidR="002F058F">
        <w:rPr>
          <w:szCs w:val="28"/>
        </w:rPr>
        <w:t>S</w:t>
      </w:r>
      <w:r w:rsidR="00831422" w:rsidRPr="00831422">
        <w:rPr>
          <w:szCs w:val="28"/>
        </w:rPr>
        <w:t>edef kakma süslemesi ve gaziantep bölgesindeki sedef kakma atölyelerinin durumu üzerine bir araştırma,</w:t>
      </w:r>
      <w:r w:rsidR="00831422" w:rsidRPr="00831422">
        <w:t xml:space="preserve"> </w:t>
      </w:r>
      <w:r w:rsidR="00831422">
        <w:t xml:space="preserve"> </w:t>
      </w:r>
      <w:r w:rsidR="00831422" w:rsidRPr="00831422">
        <w:rPr>
          <w:bCs/>
        </w:rPr>
        <w:t>İleri Teknoloji Bilimleri Dergisi</w:t>
      </w:r>
      <w:r w:rsidR="00831422">
        <w:t>, 6(3): 572-579.</w:t>
      </w:r>
      <w:r w:rsidR="00831422" w:rsidRPr="00831422">
        <w:t xml:space="preserve"> </w:t>
      </w:r>
    </w:p>
    <w:p w:rsidR="00831422" w:rsidRDefault="009E6B12" w:rsidP="00356FCB">
      <w:pPr>
        <w:pStyle w:val="ListeParagraf"/>
        <w:numPr>
          <w:ilvl w:val="0"/>
          <w:numId w:val="5"/>
        </w:numPr>
        <w:jc w:val="both"/>
      </w:pPr>
      <w:r>
        <w:rPr>
          <w:b/>
        </w:rPr>
        <w:t>D</w:t>
      </w:r>
      <w:r w:rsidR="00831422" w:rsidRPr="00831422">
        <w:rPr>
          <w:b/>
        </w:rPr>
        <w:t>15.</w:t>
      </w:r>
      <w:r w:rsidR="00831422">
        <w:t xml:space="preserve"> </w:t>
      </w:r>
      <w:r w:rsidR="00831422" w:rsidRPr="000617B5">
        <w:t>Kolutek S,</w:t>
      </w:r>
      <w:r w:rsidR="00831422" w:rsidRPr="00831422">
        <w:rPr>
          <w:b/>
        </w:rPr>
        <w:t xml:space="preserve"> Bal BC, </w:t>
      </w:r>
      <w:r w:rsidR="00831422" w:rsidRPr="00603910">
        <w:t>201</w:t>
      </w:r>
      <w:r w:rsidR="00831422">
        <w:t>7</w:t>
      </w:r>
      <w:r w:rsidR="00831422" w:rsidRPr="00603910">
        <w:t>,</w:t>
      </w:r>
      <w:r w:rsidR="00831422">
        <w:t xml:space="preserve"> </w:t>
      </w:r>
      <w:r w:rsidR="00831422" w:rsidRPr="00D7402E">
        <w:t>Mobilya üretimi yapılan iş yerlerinde beceri eğitiminin verimliliği</w:t>
      </w:r>
      <w:r w:rsidR="00831422">
        <w:t>,</w:t>
      </w:r>
      <w:r w:rsidR="00831422" w:rsidRPr="00831422">
        <w:rPr>
          <w:bCs/>
        </w:rPr>
        <w:t xml:space="preserve"> İleri Teknoloji Bilimleri Dergisi</w:t>
      </w:r>
      <w:r w:rsidR="00831422">
        <w:t>, 6(3): 580-587.</w:t>
      </w:r>
    </w:p>
    <w:p w:rsidR="009E6B12" w:rsidRDefault="009E6B12" w:rsidP="00356FCB">
      <w:pPr>
        <w:pStyle w:val="ListeParagraf"/>
        <w:numPr>
          <w:ilvl w:val="0"/>
          <w:numId w:val="5"/>
        </w:numPr>
        <w:jc w:val="both"/>
      </w:pPr>
      <w:r>
        <w:rPr>
          <w:b/>
        </w:rPr>
        <w:t>D16.</w:t>
      </w:r>
      <w:r>
        <w:t xml:space="preserve"> </w:t>
      </w:r>
      <w:r w:rsidRPr="005C1AC9">
        <w:rPr>
          <w:b/>
        </w:rPr>
        <w:t>Bal BC</w:t>
      </w:r>
      <w:r>
        <w:t xml:space="preserve">, Bektaş İ, 2018, </w:t>
      </w:r>
      <w:r w:rsidRPr="009E6B12">
        <w:t>Kayın ve Kavak odunlarında fiziksel özelliklerle yoğunluk ilişkisinin belirlenmesi</w:t>
      </w:r>
      <w:r>
        <w:t>, Mobilya ve Ahşap Malzeme Araştırmaları Dergisi, 1(1), 1-10.</w:t>
      </w:r>
    </w:p>
    <w:p w:rsidR="009E6B12" w:rsidRDefault="009E6B12" w:rsidP="00356FCB">
      <w:pPr>
        <w:pStyle w:val="ListeParagraf"/>
        <w:numPr>
          <w:ilvl w:val="0"/>
          <w:numId w:val="5"/>
        </w:numPr>
        <w:jc w:val="both"/>
      </w:pPr>
      <w:r>
        <w:rPr>
          <w:b/>
        </w:rPr>
        <w:t>D</w:t>
      </w:r>
      <w:r w:rsidRPr="009E6B12">
        <w:rPr>
          <w:b/>
        </w:rPr>
        <w:t>17</w:t>
      </w:r>
      <w:r>
        <w:t xml:space="preserve">, </w:t>
      </w:r>
      <w:r w:rsidRPr="005C1AC9">
        <w:rPr>
          <w:b/>
        </w:rPr>
        <w:t>Bal BC</w:t>
      </w:r>
      <w:r>
        <w:t xml:space="preserve">, 2018, </w:t>
      </w:r>
      <w:r w:rsidRPr="009E6B12">
        <w:rPr>
          <w:rFonts w:eastAsia="Malgun Gothic"/>
          <w:lang w:eastAsia="ko-KR"/>
        </w:rPr>
        <w:t>CNC makinelerinin bazı ayarlarının parça işleme süresi ve lif levhanın yüzey pürüzlülüğü üzerine etkileri</w:t>
      </w:r>
      <w:r>
        <w:rPr>
          <w:rFonts w:eastAsia="Malgun Gothic"/>
          <w:lang w:eastAsia="ko-KR"/>
        </w:rPr>
        <w:t xml:space="preserve">, </w:t>
      </w:r>
      <w:r>
        <w:t xml:space="preserve">Mobilya ve Ahşap Malzeme Araştırmaları Dergisi, 1(1), </w:t>
      </w:r>
      <w:r w:rsidR="00485BB9">
        <w:t>21-3</w:t>
      </w:r>
      <w:r>
        <w:t>0.</w:t>
      </w:r>
    </w:p>
    <w:p w:rsidR="00170E14" w:rsidRPr="00170E14" w:rsidRDefault="00683CE5" w:rsidP="00170E14">
      <w:pPr>
        <w:pStyle w:val="ListeParagraf"/>
        <w:numPr>
          <w:ilvl w:val="0"/>
          <w:numId w:val="5"/>
        </w:numPr>
        <w:jc w:val="both"/>
        <w:rPr>
          <w:b/>
        </w:rPr>
      </w:pPr>
      <w:r>
        <w:rPr>
          <w:b/>
        </w:rPr>
        <w:t>D18</w:t>
      </w:r>
      <w:r w:rsidR="00170E14">
        <w:rPr>
          <w:b/>
        </w:rPr>
        <w:t>, Bal BC,</w:t>
      </w:r>
      <w:r w:rsidR="00AB303F">
        <w:rPr>
          <w:b/>
        </w:rPr>
        <w:t xml:space="preserve"> </w:t>
      </w:r>
      <w:r w:rsidR="00AB303F" w:rsidRPr="00AB303F">
        <w:t>Bektaş İ,</w:t>
      </w:r>
      <w:r w:rsidR="00170E14" w:rsidRPr="00AB303F">
        <w:t xml:space="preserve"> (</w:t>
      </w:r>
      <w:r w:rsidR="00170E14" w:rsidRPr="00170E14">
        <w:t>2018)</w:t>
      </w:r>
      <w:r w:rsidR="00170E14">
        <w:rPr>
          <w:b/>
        </w:rPr>
        <w:t xml:space="preserve"> </w:t>
      </w:r>
      <w:r w:rsidR="00170E14" w:rsidRPr="00170E14">
        <w:t>Odunun yoğunluğu ile bazı mekanik özellikleri arasındaki ilişkinin belirlenmesi üzerine bir araştırma</w:t>
      </w:r>
      <w:r w:rsidR="00170E14">
        <w:t>, Mobilya ve Ahşap Malzeme Araştırmaları Dergisi, 1(2), 51-61.</w:t>
      </w:r>
    </w:p>
    <w:p w:rsidR="00170E14" w:rsidRPr="00170E14" w:rsidRDefault="00683CE5" w:rsidP="00170E14">
      <w:pPr>
        <w:pStyle w:val="ListeParagraf"/>
        <w:numPr>
          <w:ilvl w:val="0"/>
          <w:numId w:val="5"/>
        </w:numPr>
        <w:jc w:val="both"/>
        <w:rPr>
          <w:b/>
          <w:i/>
          <w:iCs/>
          <w:lang w:val="en-US"/>
        </w:rPr>
      </w:pPr>
      <w:r>
        <w:rPr>
          <w:b/>
        </w:rPr>
        <w:t>D19</w:t>
      </w:r>
      <w:r w:rsidR="00170E14">
        <w:rPr>
          <w:b/>
        </w:rPr>
        <w:t xml:space="preserve"> Bal BC Akçakaya E,  </w:t>
      </w:r>
      <w:r w:rsidR="00170E14" w:rsidRPr="00170E14">
        <w:t>(2018)</w:t>
      </w:r>
      <w:r w:rsidR="00170E14">
        <w:t xml:space="preserve"> </w:t>
      </w:r>
      <w:r w:rsidR="00170E14">
        <w:rPr>
          <w:b/>
        </w:rPr>
        <w:t xml:space="preserve"> </w:t>
      </w:r>
      <w:r w:rsidR="00170E14" w:rsidRPr="00170E14">
        <w:rPr>
          <w:lang w:val="en-US"/>
        </w:rPr>
        <w:t>The effects of step over, feed rate and finish depth on the surface roughness of fiberboard processed with CNC machine</w:t>
      </w:r>
      <w:r w:rsidR="00170E14">
        <w:rPr>
          <w:lang w:val="en-US"/>
        </w:rPr>
        <w:t xml:space="preserve">, </w:t>
      </w:r>
      <w:r w:rsidR="00170E14">
        <w:t>Mobilya ve Ahşap Malzeme Araştırmaları Dergisi, 1(2), 86-93.</w:t>
      </w:r>
    </w:p>
    <w:p w:rsidR="00170E14" w:rsidRPr="00170E14" w:rsidRDefault="00170E14" w:rsidP="00170E14">
      <w:pPr>
        <w:pStyle w:val="ListeParagraf"/>
        <w:jc w:val="both"/>
        <w:rPr>
          <w:b/>
        </w:rPr>
      </w:pPr>
    </w:p>
    <w:p w:rsidR="00927175" w:rsidRPr="00603910" w:rsidRDefault="00927175" w:rsidP="00B14DDC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03910">
        <w:rPr>
          <w:rFonts w:ascii="Times New Roman" w:hAnsi="Times New Roman"/>
          <w:color w:val="auto"/>
          <w:sz w:val="24"/>
          <w:szCs w:val="24"/>
        </w:rPr>
        <w:t xml:space="preserve">E. </w:t>
      </w:r>
      <w:r w:rsidRPr="00603910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jc w:val="both"/>
        <w:rPr>
          <w:bCs/>
        </w:rPr>
      </w:pPr>
      <w:r w:rsidRPr="00603910">
        <w:rPr>
          <w:b/>
          <w:bCs/>
        </w:rPr>
        <w:t>E1</w:t>
      </w:r>
      <w:r w:rsidRPr="00603910">
        <w:t>.</w:t>
      </w:r>
      <w:r w:rsidRPr="00603910">
        <w:rPr>
          <w:bCs/>
        </w:rPr>
        <w:t xml:space="preserve"> Bektaş, İ, Alma, M.H., </w:t>
      </w:r>
      <w:r w:rsidRPr="00603910">
        <w:rPr>
          <w:b/>
        </w:rPr>
        <w:t>Bal,</w:t>
      </w:r>
      <w:r w:rsidRPr="00603910">
        <w:t xml:space="preserve"> </w:t>
      </w:r>
      <w:r w:rsidRPr="00603910">
        <w:rPr>
          <w:b/>
        </w:rPr>
        <w:t>B.C</w:t>
      </w:r>
      <w:r w:rsidRPr="00603910">
        <w:rPr>
          <w:b/>
          <w:bCs/>
        </w:rPr>
        <w:t>.,</w:t>
      </w:r>
      <w:r w:rsidRPr="00603910">
        <w:rPr>
          <w:bCs/>
        </w:rPr>
        <w:t xml:space="preserve"> Ayata, Ü., </w:t>
      </w:r>
      <w:r w:rsidRPr="00603910">
        <w:rPr>
          <w:b/>
          <w:bCs/>
        </w:rPr>
        <w:t>2008</w:t>
      </w:r>
      <w:r w:rsidRPr="00603910">
        <w:rPr>
          <w:bCs/>
        </w:rPr>
        <w:t>. Okaliptüs (</w:t>
      </w:r>
      <w:r w:rsidRPr="00603910">
        <w:rPr>
          <w:bCs/>
          <w:i/>
          <w:iCs/>
        </w:rPr>
        <w:t>Eucalyptus grandis </w:t>
      </w:r>
      <w:r w:rsidRPr="00603910">
        <w:rPr>
          <w:bCs/>
        </w:rPr>
        <w:t>W.Hill</w:t>
      </w:r>
      <w:r w:rsidRPr="00603910">
        <w:rPr>
          <w:bCs/>
          <w:i/>
          <w:iCs/>
        </w:rPr>
        <w:t>.</w:t>
      </w:r>
      <w:r w:rsidRPr="00603910">
        <w:rPr>
          <w:bCs/>
        </w:rPr>
        <w:t>) odununun dinamik eğilme direncinin belirlenmesi ve bazı ağaç türleri ile karşılaştırılması, I. Ulusal Okaliptüs Sempozyumu Bildiriler Kitabı, S:274.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E2</w:t>
      </w:r>
      <w:r w:rsidRPr="00603910">
        <w:rPr>
          <w:bCs/>
        </w:rPr>
        <w:t xml:space="preserve">.   </w:t>
      </w:r>
      <w:r w:rsidRPr="00603910">
        <w:rPr>
          <w:b/>
        </w:rPr>
        <w:t>Bal, B.C</w:t>
      </w:r>
      <w:r w:rsidRPr="00603910">
        <w:rPr>
          <w:bCs/>
        </w:rPr>
        <w:t xml:space="preserve">., Bektaş, İ., Kaymakçı, A., </w:t>
      </w:r>
      <w:r w:rsidRPr="00603910">
        <w:rPr>
          <w:b/>
          <w:bCs/>
        </w:rPr>
        <w:t>2011</w:t>
      </w:r>
      <w:r w:rsidRPr="00603910">
        <w:rPr>
          <w:bCs/>
        </w:rPr>
        <w:t>. Kahramanmaraş Başkonuş mevkiinde yetişen sedir (</w:t>
      </w:r>
      <w:r w:rsidRPr="00603910">
        <w:rPr>
          <w:bCs/>
          <w:i/>
          <w:iCs/>
        </w:rPr>
        <w:t>Cedrus libani</w:t>
      </w:r>
      <w:r w:rsidRPr="00603910">
        <w:rPr>
          <w:bCs/>
        </w:rPr>
        <w:t> A.Richard) ağacında boyuna ve radyal yönde fiziksel özelliklerde meydana gelen değişmeler, I. Ulusal Akdeniz orman ve çevre sempozyumu, Bildiriler kitabı, S:1039-1047.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E3.</w:t>
      </w:r>
      <w:r w:rsidRPr="00603910">
        <w:rPr>
          <w:bCs/>
        </w:rPr>
        <w:t>  </w:t>
      </w:r>
      <w:r w:rsidRPr="00603910">
        <w:rPr>
          <w:b/>
        </w:rPr>
        <w:t>Bal, B.C</w:t>
      </w:r>
      <w:r w:rsidRPr="00603910">
        <w:rPr>
          <w:bCs/>
        </w:rPr>
        <w:t xml:space="preserve">., Bektaş, İ., Kaymakçı, A., </w:t>
      </w:r>
      <w:r w:rsidRPr="00603910">
        <w:rPr>
          <w:b/>
          <w:bCs/>
        </w:rPr>
        <w:t>2011</w:t>
      </w:r>
      <w:r w:rsidRPr="00603910">
        <w:rPr>
          <w:bCs/>
        </w:rPr>
        <w:t>. Sedir (</w:t>
      </w:r>
      <w:r w:rsidRPr="00603910">
        <w:rPr>
          <w:bCs/>
          <w:i/>
          <w:iCs/>
        </w:rPr>
        <w:t>Cedrus libani</w:t>
      </w:r>
      <w:r w:rsidRPr="00603910">
        <w:rPr>
          <w:bCs/>
        </w:rPr>
        <w:t> A.Richard) odununun bazı önemli mekanik özellikleri ve bu özelliklerin tam kuru yoğunlukla ilişkisi, I. Ulusal Akdeniz orman ve çevre sempozyumu, Bildiriler kitabı, S:1134-1140.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E4.</w:t>
      </w:r>
      <w:r w:rsidRPr="00603910">
        <w:rPr>
          <w:bCs/>
        </w:rPr>
        <w:t xml:space="preserve"> Bektaş, İ., Kaymakçı, A., </w:t>
      </w:r>
      <w:r w:rsidRPr="00603910">
        <w:rPr>
          <w:b/>
        </w:rPr>
        <w:t>Bal, B.C</w:t>
      </w:r>
      <w:r w:rsidRPr="00603910">
        <w:rPr>
          <w:bCs/>
        </w:rPr>
        <w:t xml:space="preserve">., </w:t>
      </w:r>
      <w:r w:rsidRPr="00603910">
        <w:rPr>
          <w:b/>
          <w:bCs/>
        </w:rPr>
        <w:t>2011</w:t>
      </w:r>
      <w:r w:rsidRPr="00603910">
        <w:rPr>
          <w:bCs/>
        </w:rPr>
        <w:t>. Kahramanmaraş Bölgesinde Yetiştirilen      Pavlonya (</w:t>
      </w:r>
      <w:r w:rsidRPr="00603910">
        <w:rPr>
          <w:bCs/>
          <w:i/>
          <w:iCs/>
        </w:rPr>
        <w:t>Paulownia Elongata</w:t>
      </w:r>
      <w:r w:rsidRPr="00603910">
        <w:rPr>
          <w:bCs/>
        </w:rPr>
        <w:t>) Odununun Teknolojik Özellikleri, I. Ulusal Akdeniz orman ve çevre sempozyumu, Bildiriler kitabı, S:497-504.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bCs/>
        </w:rPr>
      </w:pPr>
      <w:r w:rsidRPr="00603910">
        <w:rPr>
          <w:b/>
          <w:bCs/>
        </w:rPr>
        <w:t>E5.</w:t>
      </w:r>
      <w:r w:rsidRPr="00603910">
        <w:rPr>
          <w:bCs/>
        </w:rPr>
        <w:t xml:space="preserve"> Bektaş, İ, Güler C, </w:t>
      </w:r>
      <w:r w:rsidRPr="00603910">
        <w:rPr>
          <w:b/>
        </w:rPr>
        <w:t>BAL, BC</w:t>
      </w:r>
      <w:r w:rsidRPr="00603910">
        <w:rPr>
          <w:bCs/>
        </w:rPr>
        <w:t xml:space="preserve">, </w:t>
      </w:r>
      <w:r w:rsidRPr="00603910">
        <w:rPr>
          <w:b/>
          <w:bCs/>
        </w:rPr>
        <w:t>2012</w:t>
      </w:r>
      <w:r w:rsidRPr="00603910">
        <w:rPr>
          <w:bCs/>
        </w:rPr>
        <w:t xml:space="preserve">, Andırın Doğu kayını odununun kalite özelliklerinin diğer bölgelerle karşılaştırılması ve kullanım alanları üzerine bir </w:t>
      </w:r>
      <w:r w:rsidRPr="00603910">
        <w:rPr>
          <w:bCs/>
        </w:rPr>
        <w:lastRenderedPageBreak/>
        <w:t>değerlendirme, Dulkadiroğlu beyliğinden Türkiye Cumhuriyetine Andırın sempozyumu, Kahramanmaraş, basılacak.</w:t>
      </w:r>
    </w:p>
    <w:p w:rsidR="006B6ABC" w:rsidRPr="00603910" w:rsidRDefault="00927175" w:rsidP="00356FCB">
      <w:pPr>
        <w:pStyle w:val="ListeParagraf"/>
        <w:numPr>
          <w:ilvl w:val="0"/>
          <w:numId w:val="5"/>
        </w:numPr>
        <w:spacing w:before="120" w:after="120" w:line="276" w:lineRule="auto"/>
        <w:jc w:val="both"/>
      </w:pPr>
      <w:r w:rsidRPr="00603910">
        <w:rPr>
          <w:b/>
          <w:bCs/>
        </w:rPr>
        <w:t>E6.</w:t>
      </w:r>
      <w:r w:rsidRPr="00603910">
        <w:rPr>
          <w:bCs/>
        </w:rPr>
        <w:t xml:space="preserve"> Bektaş, İ, </w:t>
      </w:r>
      <w:r w:rsidRPr="00603910">
        <w:rPr>
          <w:b/>
          <w:bCs/>
        </w:rPr>
        <w:t>Bal BC</w:t>
      </w:r>
      <w:r w:rsidRPr="00603910">
        <w:rPr>
          <w:bCs/>
        </w:rPr>
        <w:t xml:space="preserve">, Düzkale, G, </w:t>
      </w:r>
      <w:r w:rsidRPr="00603910">
        <w:rPr>
          <w:b/>
          <w:bCs/>
        </w:rPr>
        <w:t>2013</w:t>
      </w:r>
      <w:r w:rsidRPr="00603910">
        <w:rPr>
          <w:bCs/>
        </w:rPr>
        <w:t xml:space="preserve">, </w:t>
      </w:r>
      <w:r w:rsidRPr="00603910">
        <w:t>Doğu Akdeniz endüstriyel ormanlarının yöre orman ürünleri endüstrisine katkıları bakımından değerlendirilmesi, II. Ulusal Akdeniz orman ve çevre sempozyumu, 2014, Isparta.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20" w:after="120" w:line="276" w:lineRule="auto"/>
        <w:jc w:val="both"/>
      </w:pPr>
      <w:r w:rsidRPr="00603910">
        <w:rPr>
          <w:b/>
          <w:bCs/>
        </w:rPr>
        <w:t>E7</w:t>
      </w:r>
      <w:r w:rsidRPr="00603910">
        <w:rPr>
          <w:bCs/>
        </w:rPr>
        <w:t xml:space="preserve">, </w:t>
      </w:r>
      <w:r w:rsidRPr="00603910">
        <w:rPr>
          <w:b/>
          <w:bCs/>
        </w:rPr>
        <w:t>Bal BC</w:t>
      </w:r>
      <w:r w:rsidRPr="00603910">
        <w:rPr>
          <w:bCs/>
        </w:rPr>
        <w:t xml:space="preserve">, Akkök A, Serin H, </w:t>
      </w:r>
      <w:r w:rsidRPr="00603910">
        <w:rPr>
          <w:b/>
          <w:bCs/>
        </w:rPr>
        <w:t>2015</w:t>
      </w:r>
      <w:r w:rsidRPr="00603910">
        <w:rPr>
          <w:bCs/>
        </w:rPr>
        <w:t xml:space="preserve">, </w:t>
      </w:r>
      <w:r w:rsidRPr="00603910">
        <w:t>Suriyeli mültecilerin mobilya sektörü işgücü üzerine etkileri; Kahramanmaraş ili örneği, III. Ulusal mobilya kongresi,</w:t>
      </w:r>
      <w:r w:rsidR="00B15D3B" w:rsidRPr="00603910">
        <w:t>Bildiriler kitabı s:16-22,</w:t>
      </w:r>
      <w:r w:rsidRPr="00603910">
        <w:t xml:space="preserve"> Konya.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20" w:after="120"/>
        <w:jc w:val="both"/>
      </w:pPr>
      <w:r w:rsidRPr="00603910">
        <w:rPr>
          <w:b/>
          <w:bCs/>
        </w:rPr>
        <w:t>E8</w:t>
      </w:r>
      <w:r w:rsidRPr="00603910">
        <w:rPr>
          <w:bCs/>
        </w:rPr>
        <w:t xml:space="preserve">, </w:t>
      </w:r>
      <w:r w:rsidRPr="00603910">
        <w:rPr>
          <w:b/>
          <w:bCs/>
        </w:rPr>
        <w:t>Bal BC</w:t>
      </w:r>
      <w:r w:rsidRPr="00603910">
        <w:rPr>
          <w:bCs/>
        </w:rPr>
        <w:t xml:space="preserve">, Kılavuz M, </w:t>
      </w:r>
      <w:r w:rsidRPr="00603910">
        <w:rPr>
          <w:b/>
          <w:bCs/>
        </w:rPr>
        <w:t>2015</w:t>
      </w:r>
      <w:r w:rsidRPr="00603910">
        <w:rPr>
          <w:bCs/>
        </w:rPr>
        <w:t xml:space="preserve">, İlk Mobilya, </w:t>
      </w:r>
      <w:r w:rsidRPr="00603910">
        <w:t xml:space="preserve">III. Ulusal mobilya kongresi, </w:t>
      </w:r>
      <w:r w:rsidR="00B15D3B" w:rsidRPr="00603910">
        <w:t>Bildiriler kitabı s:543-552,</w:t>
      </w:r>
      <w:r w:rsidRPr="00603910">
        <w:t>2015, Konya.</w:t>
      </w:r>
    </w:p>
    <w:p w:rsidR="00927175" w:rsidRPr="00603910" w:rsidRDefault="00927175" w:rsidP="00356FCB">
      <w:pPr>
        <w:pStyle w:val="ListeParagraf"/>
        <w:numPr>
          <w:ilvl w:val="0"/>
          <w:numId w:val="5"/>
        </w:numPr>
        <w:spacing w:before="120" w:after="120"/>
        <w:jc w:val="both"/>
      </w:pPr>
      <w:r w:rsidRPr="00603910">
        <w:rPr>
          <w:b/>
          <w:bCs/>
        </w:rPr>
        <w:t>E9</w:t>
      </w:r>
      <w:r w:rsidRPr="00603910">
        <w:rPr>
          <w:bCs/>
        </w:rPr>
        <w:t xml:space="preserve">, Kanlı O, </w:t>
      </w:r>
      <w:r w:rsidRPr="00603910">
        <w:rPr>
          <w:b/>
          <w:bCs/>
        </w:rPr>
        <w:t>Bal BC</w:t>
      </w:r>
      <w:r w:rsidRPr="00603910">
        <w:rPr>
          <w:bCs/>
        </w:rPr>
        <w:t xml:space="preserve">, </w:t>
      </w:r>
      <w:r w:rsidRPr="00603910">
        <w:rPr>
          <w:b/>
          <w:bCs/>
        </w:rPr>
        <w:t>2015</w:t>
      </w:r>
      <w:r w:rsidRPr="00603910">
        <w:rPr>
          <w:bCs/>
        </w:rPr>
        <w:t xml:space="preserve">,  </w:t>
      </w:r>
      <w:r w:rsidRPr="00603910">
        <w:t xml:space="preserve">Orta Ölçekli Mobilya Fabrikalarında Barkot Sistemi ile Üretim Yönetiminin Faydaları, III. Ulusal mobilya kongresi, </w:t>
      </w:r>
      <w:r w:rsidR="00B15D3B" w:rsidRPr="00603910">
        <w:t>Bildiriler kitabı s:981-990,</w:t>
      </w:r>
      <w:r w:rsidRPr="00603910">
        <w:t>2015, Konya.</w:t>
      </w:r>
    </w:p>
    <w:p w:rsidR="00B30C6E" w:rsidRDefault="00B30C6E" w:rsidP="00356FCB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603910">
        <w:rPr>
          <w:b/>
          <w:bCs/>
        </w:rPr>
        <w:t>E10</w:t>
      </w:r>
      <w:r w:rsidRPr="00603910">
        <w:rPr>
          <w:bCs/>
        </w:rPr>
        <w:t xml:space="preserve">,  Bektaş İ, </w:t>
      </w:r>
      <w:r w:rsidRPr="00603910">
        <w:rPr>
          <w:b/>
          <w:bCs/>
        </w:rPr>
        <w:t>Bal BC</w:t>
      </w:r>
      <w:r w:rsidRPr="00603910">
        <w:rPr>
          <w:bCs/>
        </w:rPr>
        <w:t xml:space="preserve">, Sözbilir G, Ak A, 2015, Güçlendirilmiş kompozit bağlantıları, </w:t>
      </w:r>
      <w:r w:rsidRPr="00603910">
        <w:rPr>
          <w:bCs/>
          <w:i/>
          <w:iCs/>
        </w:rPr>
        <w:t>3</w:t>
      </w:r>
      <w:r w:rsidR="003160A5" w:rsidRPr="00603910">
        <w:rPr>
          <w:bCs/>
        </w:rPr>
        <w:t xml:space="preserve">. </w:t>
      </w:r>
      <w:r w:rsidRPr="00603910">
        <w:rPr>
          <w:bCs/>
        </w:rPr>
        <w:t>Türkiye Deprem Mühendisliği ve Sismoloji Konferansı</w:t>
      </w:r>
      <w:r w:rsidR="003160A5" w:rsidRPr="00603910">
        <w:rPr>
          <w:bCs/>
        </w:rPr>
        <w:t xml:space="preserve">, </w:t>
      </w:r>
      <w:r w:rsidRPr="00603910">
        <w:rPr>
          <w:bCs/>
          <w:i/>
          <w:iCs/>
        </w:rPr>
        <w:t xml:space="preserve">14-16 Ekim 2015 </w:t>
      </w:r>
      <w:r w:rsidRPr="00603910">
        <w:rPr>
          <w:bCs/>
        </w:rPr>
        <w:t xml:space="preserve">– </w:t>
      </w:r>
      <w:r w:rsidRPr="00603910">
        <w:rPr>
          <w:bCs/>
          <w:i/>
          <w:iCs/>
        </w:rPr>
        <w:t xml:space="preserve">DEÜ </w:t>
      </w:r>
      <w:r w:rsidRPr="00603910">
        <w:rPr>
          <w:bCs/>
        </w:rPr>
        <w:t>– İZMİR</w:t>
      </w:r>
      <w:r w:rsidR="003160A5" w:rsidRPr="00603910">
        <w:rPr>
          <w:bCs/>
        </w:rPr>
        <w:t>.</w:t>
      </w:r>
    </w:p>
    <w:p w:rsidR="003D08E4" w:rsidRDefault="003D08E4" w:rsidP="003D08E4">
      <w:pPr>
        <w:pStyle w:val="ListeParagraf"/>
        <w:autoSpaceDE w:val="0"/>
        <w:autoSpaceDN w:val="0"/>
        <w:adjustRightInd w:val="0"/>
        <w:jc w:val="both"/>
        <w:rPr>
          <w:bCs/>
        </w:rPr>
      </w:pPr>
    </w:p>
    <w:p w:rsidR="00DA61C3" w:rsidRDefault="002771AF" w:rsidP="00DA61C3">
      <w:pPr>
        <w:pStyle w:val="ListeParagraf"/>
        <w:autoSpaceDE w:val="0"/>
        <w:autoSpaceDN w:val="0"/>
        <w:adjustRightInd w:val="0"/>
        <w:ind w:hanging="720"/>
        <w:jc w:val="both"/>
        <w:rPr>
          <w:b/>
          <w:bCs/>
        </w:rPr>
      </w:pPr>
      <w:r w:rsidRPr="002771AF">
        <w:rPr>
          <w:b/>
          <w:bCs/>
        </w:rPr>
        <w:t>F. Diğer Eserler</w:t>
      </w:r>
    </w:p>
    <w:p w:rsidR="00E73EB4" w:rsidRPr="002771AF" w:rsidRDefault="00E73EB4" w:rsidP="00DA61C3">
      <w:pPr>
        <w:pStyle w:val="ListeParagraf"/>
        <w:autoSpaceDE w:val="0"/>
        <w:autoSpaceDN w:val="0"/>
        <w:adjustRightInd w:val="0"/>
        <w:ind w:hanging="720"/>
        <w:jc w:val="both"/>
        <w:rPr>
          <w:b/>
          <w:bCs/>
        </w:rPr>
      </w:pPr>
      <w:r>
        <w:rPr>
          <w:b/>
        </w:rPr>
        <w:t>F1.</w:t>
      </w:r>
      <w:r w:rsidRPr="009F2C6F">
        <w:rPr>
          <w:b/>
        </w:rPr>
        <w:t>Bal, BC</w:t>
      </w:r>
      <w:r>
        <w:t>, 2015, Mobilya Endüstrisi Ders Notu, KSÜ, Orman Endüstri Mühendisliği Bölümü, Orman Endüstri Makineleri ve İşletme Bilim Dalı, Basılmamış Ders Notları, Kahramanmaraş.</w:t>
      </w:r>
    </w:p>
    <w:p w:rsidR="00E73EB4" w:rsidRDefault="00E73EB4" w:rsidP="00E73EB4">
      <w:pPr>
        <w:rPr>
          <w:color w:val="000000"/>
          <w:lang w:eastAsia="tr-TR"/>
        </w:rPr>
      </w:pPr>
    </w:p>
    <w:p w:rsidR="008B04D2" w:rsidRDefault="003D08E4" w:rsidP="008B04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Web of</w:t>
      </w:r>
      <w:r w:rsidR="00344778">
        <w:rPr>
          <w:b/>
          <w:bCs/>
        </w:rPr>
        <w:t xml:space="preserve"> Science h index değeri</w:t>
      </w:r>
      <w:r>
        <w:rPr>
          <w:b/>
          <w:bCs/>
        </w:rPr>
        <w:t xml:space="preserve">: </w:t>
      </w:r>
      <w:r w:rsidRPr="003D08E4">
        <w:rPr>
          <w:bCs/>
        </w:rPr>
        <w:t>9</w:t>
      </w:r>
    </w:p>
    <w:p w:rsidR="003D08E4" w:rsidRDefault="003D08E4" w:rsidP="008B04D2">
      <w:pPr>
        <w:autoSpaceDE w:val="0"/>
        <w:autoSpaceDN w:val="0"/>
        <w:adjustRightInd w:val="0"/>
        <w:rPr>
          <w:b/>
          <w:bCs/>
        </w:rPr>
      </w:pPr>
    </w:p>
    <w:p w:rsidR="003D08E4" w:rsidRPr="00603910" w:rsidRDefault="003D08E4" w:rsidP="008B04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Akademik Teşvik Puanları: </w:t>
      </w:r>
      <w:r w:rsidRPr="003D08E4">
        <w:rPr>
          <w:bCs/>
        </w:rPr>
        <w:t>2015: 87, 2016: 100, 2017: 100, 2018: 74</w:t>
      </w:r>
    </w:p>
    <w:sectPr w:rsidR="003D08E4" w:rsidRPr="00603910" w:rsidSect="00E775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FE" w:rsidRDefault="00614CFE" w:rsidP="00A70A28">
      <w:r>
        <w:separator/>
      </w:r>
    </w:p>
  </w:endnote>
  <w:endnote w:type="continuationSeparator" w:id="1">
    <w:p w:rsidR="00614CFE" w:rsidRDefault="00614CFE" w:rsidP="00A70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E4" w:rsidRDefault="003D08E4">
    <w:pPr>
      <w:pStyle w:val="Altbilgi"/>
      <w:jc w:val="center"/>
    </w:pPr>
    <w:fldSimple w:instr=" PAGE   \* MERGEFORMAT ">
      <w:r w:rsidR="00344778">
        <w:rPr>
          <w:noProof/>
        </w:rPr>
        <w:t>11</w:t>
      </w:r>
    </w:fldSimple>
  </w:p>
  <w:p w:rsidR="003D08E4" w:rsidRDefault="003D08E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FE" w:rsidRDefault="00614CFE" w:rsidP="00A70A28">
      <w:r>
        <w:separator/>
      </w:r>
    </w:p>
  </w:footnote>
  <w:footnote w:type="continuationSeparator" w:id="1">
    <w:p w:rsidR="00614CFE" w:rsidRDefault="00614CFE" w:rsidP="00A70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72F5"/>
    <w:multiLevelType w:val="hybridMultilevel"/>
    <w:tmpl w:val="954C1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35FB"/>
    <w:multiLevelType w:val="hybridMultilevel"/>
    <w:tmpl w:val="D260323E"/>
    <w:lvl w:ilvl="0" w:tplc="CEB20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EDD"/>
    <w:multiLevelType w:val="hybridMultilevel"/>
    <w:tmpl w:val="07A6EA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10F7"/>
    <w:multiLevelType w:val="hybridMultilevel"/>
    <w:tmpl w:val="954C1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A540A"/>
    <w:multiLevelType w:val="hybridMultilevel"/>
    <w:tmpl w:val="1102C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3287"/>
    <w:multiLevelType w:val="hybridMultilevel"/>
    <w:tmpl w:val="497C74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E7759"/>
    <w:multiLevelType w:val="hybridMultilevel"/>
    <w:tmpl w:val="989C31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B60D5"/>
    <w:multiLevelType w:val="hybridMultilevel"/>
    <w:tmpl w:val="389043B4"/>
    <w:lvl w:ilvl="0" w:tplc="CD444B3E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95415"/>
    <w:multiLevelType w:val="hybridMultilevel"/>
    <w:tmpl w:val="73C2694A"/>
    <w:lvl w:ilvl="0" w:tplc="E3280E2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62F84"/>
    <w:multiLevelType w:val="hybridMultilevel"/>
    <w:tmpl w:val="34B22230"/>
    <w:lvl w:ilvl="0" w:tplc="F9885E8C">
      <w:start w:val="6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C70CD"/>
    <w:multiLevelType w:val="hybridMultilevel"/>
    <w:tmpl w:val="66E82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E05AB"/>
    <w:multiLevelType w:val="hybridMultilevel"/>
    <w:tmpl w:val="EBB2B7F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F375C"/>
    <w:multiLevelType w:val="hybridMultilevel"/>
    <w:tmpl w:val="73C60FFC"/>
    <w:lvl w:ilvl="0" w:tplc="E0EE91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166EB"/>
    <w:multiLevelType w:val="hybridMultilevel"/>
    <w:tmpl w:val="12EE95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16EB2"/>
    <w:multiLevelType w:val="hybridMultilevel"/>
    <w:tmpl w:val="954C1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D6DA0"/>
    <w:multiLevelType w:val="hybridMultilevel"/>
    <w:tmpl w:val="D89451EC"/>
    <w:lvl w:ilvl="0" w:tplc="CD444B3E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752B3"/>
    <w:multiLevelType w:val="hybridMultilevel"/>
    <w:tmpl w:val="669CC3A4"/>
    <w:lvl w:ilvl="0" w:tplc="ED0A2DAC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06DF4"/>
    <w:multiLevelType w:val="hybridMultilevel"/>
    <w:tmpl w:val="669CC3A4"/>
    <w:lvl w:ilvl="0" w:tplc="ED0A2DAC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6"/>
  </w:num>
  <w:num w:numId="11">
    <w:abstractNumId w:val="18"/>
  </w:num>
  <w:num w:numId="12">
    <w:abstractNumId w:val="0"/>
  </w:num>
  <w:num w:numId="13">
    <w:abstractNumId w:val="15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F06"/>
    <w:rsid w:val="00013E9E"/>
    <w:rsid w:val="00014544"/>
    <w:rsid w:val="0003596A"/>
    <w:rsid w:val="00036CE9"/>
    <w:rsid w:val="0004119C"/>
    <w:rsid w:val="00051E74"/>
    <w:rsid w:val="00060B17"/>
    <w:rsid w:val="000617B5"/>
    <w:rsid w:val="00071638"/>
    <w:rsid w:val="00081C45"/>
    <w:rsid w:val="00096A12"/>
    <w:rsid w:val="000B2262"/>
    <w:rsid w:val="000B79A6"/>
    <w:rsid w:val="000D0FC0"/>
    <w:rsid w:val="000D2125"/>
    <w:rsid w:val="000D6A1C"/>
    <w:rsid w:val="000D7B97"/>
    <w:rsid w:val="000E0D38"/>
    <w:rsid w:val="0010002A"/>
    <w:rsid w:val="00103A11"/>
    <w:rsid w:val="00105CCB"/>
    <w:rsid w:val="00112066"/>
    <w:rsid w:val="00132574"/>
    <w:rsid w:val="00133133"/>
    <w:rsid w:val="001377FF"/>
    <w:rsid w:val="001475A4"/>
    <w:rsid w:val="001506AD"/>
    <w:rsid w:val="00160AF4"/>
    <w:rsid w:val="00165444"/>
    <w:rsid w:val="001678F8"/>
    <w:rsid w:val="00167AC7"/>
    <w:rsid w:val="00170E14"/>
    <w:rsid w:val="00180390"/>
    <w:rsid w:val="00197F29"/>
    <w:rsid w:val="001A3BC0"/>
    <w:rsid w:val="001A6242"/>
    <w:rsid w:val="001A6499"/>
    <w:rsid w:val="001A662E"/>
    <w:rsid w:val="001C1BA2"/>
    <w:rsid w:val="001C3347"/>
    <w:rsid w:val="001D4AC2"/>
    <w:rsid w:val="001F029D"/>
    <w:rsid w:val="001F3EF7"/>
    <w:rsid w:val="001F74F2"/>
    <w:rsid w:val="001F7E24"/>
    <w:rsid w:val="00207569"/>
    <w:rsid w:val="002114BE"/>
    <w:rsid w:val="002415A6"/>
    <w:rsid w:val="00267E66"/>
    <w:rsid w:val="002771AF"/>
    <w:rsid w:val="002805AF"/>
    <w:rsid w:val="00292946"/>
    <w:rsid w:val="002A6EE3"/>
    <w:rsid w:val="002B431A"/>
    <w:rsid w:val="002D1CB2"/>
    <w:rsid w:val="002E07F6"/>
    <w:rsid w:val="002E24CC"/>
    <w:rsid w:val="002F058F"/>
    <w:rsid w:val="002F680F"/>
    <w:rsid w:val="00303091"/>
    <w:rsid w:val="003128B0"/>
    <w:rsid w:val="00312906"/>
    <w:rsid w:val="00315709"/>
    <w:rsid w:val="003160A5"/>
    <w:rsid w:val="00322202"/>
    <w:rsid w:val="00324669"/>
    <w:rsid w:val="0032615B"/>
    <w:rsid w:val="0034172C"/>
    <w:rsid w:val="00344778"/>
    <w:rsid w:val="0035484E"/>
    <w:rsid w:val="00356FCB"/>
    <w:rsid w:val="00362AD2"/>
    <w:rsid w:val="00365FF5"/>
    <w:rsid w:val="00375E8D"/>
    <w:rsid w:val="00383B84"/>
    <w:rsid w:val="00384957"/>
    <w:rsid w:val="0039115B"/>
    <w:rsid w:val="00397096"/>
    <w:rsid w:val="003B4B1D"/>
    <w:rsid w:val="003D08E4"/>
    <w:rsid w:val="003D0E3B"/>
    <w:rsid w:val="003D1F17"/>
    <w:rsid w:val="003D3E12"/>
    <w:rsid w:val="003D5628"/>
    <w:rsid w:val="003D5D78"/>
    <w:rsid w:val="003F34E5"/>
    <w:rsid w:val="004014E3"/>
    <w:rsid w:val="00410C11"/>
    <w:rsid w:val="004122BE"/>
    <w:rsid w:val="00425754"/>
    <w:rsid w:val="00470B04"/>
    <w:rsid w:val="004834FF"/>
    <w:rsid w:val="004840C5"/>
    <w:rsid w:val="00485AFC"/>
    <w:rsid w:val="00485BB9"/>
    <w:rsid w:val="00485E1F"/>
    <w:rsid w:val="004944D4"/>
    <w:rsid w:val="004950C7"/>
    <w:rsid w:val="004A6365"/>
    <w:rsid w:val="004C0B8B"/>
    <w:rsid w:val="004C5603"/>
    <w:rsid w:val="004E10F6"/>
    <w:rsid w:val="004E774A"/>
    <w:rsid w:val="004F0C36"/>
    <w:rsid w:val="004F1546"/>
    <w:rsid w:val="004F5CE7"/>
    <w:rsid w:val="004F5CF0"/>
    <w:rsid w:val="00501DCB"/>
    <w:rsid w:val="00505653"/>
    <w:rsid w:val="00505D58"/>
    <w:rsid w:val="0052440E"/>
    <w:rsid w:val="005269B2"/>
    <w:rsid w:val="0056499D"/>
    <w:rsid w:val="005650D1"/>
    <w:rsid w:val="00565D1D"/>
    <w:rsid w:val="005716A3"/>
    <w:rsid w:val="00580AE1"/>
    <w:rsid w:val="00590526"/>
    <w:rsid w:val="00591DE9"/>
    <w:rsid w:val="005A02A7"/>
    <w:rsid w:val="005A3B09"/>
    <w:rsid w:val="005B1AB6"/>
    <w:rsid w:val="005C1AC9"/>
    <w:rsid w:val="005C4A5D"/>
    <w:rsid w:val="005E2850"/>
    <w:rsid w:val="005E3BF0"/>
    <w:rsid w:val="00603910"/>
    <w:rsid w:val="00614CFE"/>
    <w:rsid w:val="00626F04"/>
    <w:rsid w:val="00634835"/>
    <w:rsid w:val="006376D6"/>
    <w:rsid w:val="00655539"/>
    <w:rsid w:val="0065788C"/>
    <w:rsid w:val="00671934"/>
    <w:rsid w:val="00683CE5"/>
    <w:rsid w:val="0069756E"/>
    <w:rsid w:val="006A04D2"/>
    <w:rsid w:val="006B0858"/>
    <w:rsid w:val="006B6ABC"/>
    <w:rsid w:val="006C2D9B"/>
    <w:rsid w:val="006D1601"/>
    <w:rsid w:val="006E38F2"/>
    <w:rsid w:val="00707B77"/>
    <w:rsid w:val="007112DB"/>
    <w:rsid w:val="007310A0"/>
    <w:rsid w:val="007325D3"/>
    <w:rsid w:val="00751C12"/>
    <w:rsid w:val="00751CD6"/>
    <w:rsid w:val="007535E4"/>
    <w:rsid w:val="007669FA"/>
    <w:rsid w:val="00770B70"/>
    <w:rsid w:val="0077515B"/>
    <w:rsid w:val="007913BC"/>
    <w:rsid w:val="007928A2"/>
    <w:rsid w:val="007942A7"/>
    <w:rsid w:val="00797D09"/>
    <w:rsid w:val="007A03D2"/>
    <w:rsid w:val="007B0208"/>
    <w:rsid w:val="007C21AB"/>
    <w:rsid w:val="007C3CEE"/>
    <w:rsid w:val="007D17D8"/>
    <w:rsid w:val="007E0F6D"/>
    <w:rsid w:val="007E5597"/>
    <w:rsid w:val="007E66BE"/>
    <w:rsid w:val="007E7073"/>
    <w:rsid w:val="007F0EEE"/>
    <w:rsid w:val="007F244D"/>
    <w:rsid w:val="007F32CA"/>
    <w:rsid w:val="008018FA"/>
    <w:rsid w:val="008054B3"/>
    <w:rsid w:val="008220A1"/>
    <w:rsid w:val="008279FA"/>
    <w:rsid w:val="00831422"/>
    <w:rsid w:val="00852E42"/>
    <w:rsid w:val="008764AB"/>
    <w:rsid w:val="00881D39"/>
    <w:rsid w:val="0088324F"/>
    <w:rsid w:val="00891871"/>
    <w:rsid w:val="008A14E4"/>
    <w:rsid w:val="008B04D2"/>
    <w:rsid w:val="008C51CB"/>
    <w:rsid w:val="008E4487"/>
    <w:rsid w:val="008F5EBE"/>
    <w:rsid w:val="00911830"/>
    <w:rsid w:val="00913221"/>
    <w:rsid w:val="00922721"/>
    <w:rsid w:val="00927175"/>
    <w:rsid w:val="00937687"/>
    <w:rsid w:val="0097611E"/>
    <w:rsid w:val="009800A6"/>
    <w:rsid w:val="009823D7"/>
    <w:rsid w:val="009A49AC"/>
    <w:rsid w:val="009D588D"/>
    <w:rsid w:val="009E07FD"/>
    <w:rsid w:val="009E6B12"/>
    <w:rsid w:val="009F0562"/>
    <w:rsid w:val="009F1524"/>
    <w:rsid w:val="00A02859"/>
    <w:rsid w:val="00A067B6"/>
    <w:rsid w:val="00A10440"/>
    <w:rsid w:val="00A35B76"/>
    <w:rsid w:val="00A46AE3"/>
    <w:rsid w:val="00A66080"/>
    <w:rsid w:val="00A70A28"/>
    <w:rsid w:val="00A7452B"/>
    <w:rsid w:val="00A85758"/>
    <w:rsid w:val="00AA1D10"/>
    <w:rsid w:val="00AA2981"/>
    <w:rsid w:val="00AB02E6"/>
    <w:rsid w:val="00AB1932"/>
    <w:rsid w:val="00AB303F"/>
    <w:rsid w:val="00AC025B"/>
    <w:rsid w:val="00AC2820"/>
    <w:rsid w:val="00AC34C2"/>
    <w:rsid w:val="00AC41A8"/>
    <w:rsid w:val="00AD7F06"/>
    <w:rsid w:val="00AE0BBA"/>
    <w:rsid w:val="00AE261C"/>
    <w:rsid w:val="00AE2A14"/>
    <w:rsid w:val="00AE62DD"/>
    <w:rsid w:val="00AF65FB"/>
    <w:rsid w:val="00B04413"/>
    <w:rsid w:val="00B14DDC"/>
    <w:rsid w:val="00B15D3B"/>
    <w:rsid w:val="00B24DB5"/>
    <w:rsid w:val="00B30C6E"/>
    <w:rsid w:val="00B40444"/>
    <w:rsid w:val="00B53F52"/>
    <w:rsid w:val="00B54A40"/>
    <w:rsid w:val="00B6003A"/>
    <w:rsid w:val="00B752EE"/>
    <w:rsid w:val="00B96F4B"/>
    <w:rsid w:val="00BB4B19"/>
    <w:rsid w:val="00BC1080"/>
    <w:rsid w:val="00BC227B"/>
    <w:rsid w:val="00BE0FBD"/>
    <w:rsid w:val="00BE1988"/>
    <w:rsid w:val="00BF25BF"/>
    <w:rsid w:val="00BF3A51"/>
    <w:rsid w:val="00C127E7"/>
    <w:rsid w:val="00C148AF"/>
    <w:rsid w:val="00C227BF"/>
    <w:rsid w:val="00C42C32"/>
    <w:rsid w:val="00C5161D"/>
    <w:rsid w:val="00C542FA"/>
    <w:rsid w:val="00C55334"/>
    <w:rsid w:val="00C622E3"/>
    <w:rsid w:val="00C73EEF"/>
    <w:rsid w:val="00C7776C"/>
    <w:rsid w:val="00C8674C"/>
    <w:rsid w:val="00C86B6F"/>
    <w:rsid w:val="00C87D03"/>
    <w:rsid w:val="00CA5F60"/>
    <w:rsid w:val="00CA7B3D"/>
    <w:rsid w:val="00CD3B2E"/>
    <w:rsid w:val="00CE4FE8"/>
    <w:rsid w:val="00D00BDE"/>
    <w:rsid w:val="00D073C8"/>
    <w:rsid w:val="00D2058F"/>
    <w:rsid w:val="00D24105"/>
    <w:rsid w:val="00D248BC"/>
    <w:rsid w:val="00D31218"/>
    <w:rsid w:val="00D60309"/>
    <w:rsid w:val="00D61C10"/>
    <w:rsid w:val="00D664E6"/>
    <w:rsid w:val="00D73BA3"/>
    <w:rsid w:val="00D765CA"/>
    <w:rsid w:val="00D765EC"/>
    <w:rsid w:val="00D80943"/>
    <w:rsid w:val="00D82BF9"/>
    <w:rsid w:val="00D83F55"/>
    <w:rsid w:val="00D9248D"/>
    <w:rsid w:val="00D93976"/>
    <w:rsid w:val="00DA61C3"/>
    <w:rsid w:val="00DB407F"/>
    <w:rsid w:val="00DE1278"/>
    <w:rsid w:val="00DE3E67"/>
    <w:rsid w:val="00E160FE"/>
    <w:rsid w:val="00E201E0"/>
    <w:rsid w:val="00E2156F"/>
    <w:rsid w:val="00E4032D"/>
    <w:rsid w:val="00E429DD"/>
    <w:rsid w:val="00E42F86"/>
    <w:rsid w:val="00E462DB"/>
    <w:rsid w:val="00E64B8C"/>
    <w:rsid w:val="00E65DF4"/>
    <w:rsid w:val="00E6673C"/>
    <w:rsid w:val="00E73EB4"/>
    <w:rsid w:val="00E775AC"/>
    <w:rsid w:val="00EA1E16"/>
    <w:rsid w:val="00EB7B8F"/>
    <w:rsid w:val="00EC3FCD"/>
    <w:rsid w:val="00ED5191"/>
    <w:rsid w:val="00EE0D7B"/>
    <w:rsid w:val="00EF54FB"/>
    <w:rsid w:val="00F13826"/>
    <w:rsid w:val="00F20E26"/>
    <w:rsid w:val="00F328F8"/>
    <w:rsid w:val="00F35B0C"/>
    <w:rsid w:val="00F4687D"/>
    <w:rsid w:val="00F80C83"/>
    <w:rsid w:val="00F93772"/>
    <w:rsid w:val="00F964B5"/>
    <w:rsid w:val="00FA0429"/>
    <w:rsid w:val="00FA79C3"/>
    <w:rsid w:val="00FB2139"/>
    <w:rsid w:val="00FB2248"/>
    <w:rsid w:val="00FC0BA7"/>
    <w:rsid w:val="00FD1E5B"/>
    <w:rsid w:val="00FE11A2"/>
    <w:rsid w:val="00FE2EC5"/>
    <w:rsid w:val="00FE4869"/>
    <w:rsid w:val="00FF5D4C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5AC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E775AC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E775A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E775A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E775AC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775A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aliases w:val="Makale Başlığı"/>
    <w:basedOn w:val="Normal"/>
    <w:link w:val="KonuBalChar"/>
    <w:uiPriority w:val="10"/>
    <w:qFormat/>
    <w:rsid w:val="00E775AC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E775AC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basedOn w:val="VarsaylanParagrafYazTipi"/>
    <w:rsid w:val="007C3CEE"/>
    <w:rPr>
      <w:color w:val="0000FF"/>
      <w:u w:val="single"/>
    </w:rPr>
  </w:style>
  <w:style w:type="paragraph" w:customStyle="1" w:styleId="Default">
    <w:name w:val="Default"/>
    <w:rsid w:val="007C3C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lenenKpr">
    <w:name w:val="FollowedHyperlink"/>
    <w:basedOn w:val="VarsaylanParagrafYazTipi"/>
    <w:rsid w:val="00425754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4014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014E3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D664E6"/>
    <w:pPr>
      <w:ind w:left="720"/>
      <w:contextualSpacing/>
    </w:pPr>
    <w:rPr>
      <w:lang w:eastAsia="tr-TR"/>
    </w:rPr>
  </w:style>
  <w:style w:type="paragraph" w:styleId="stbilgi">
    <w:name w:val="header"/>
    <w:basedOn w:val="Normal"/>
    <w:link w:val="stbilgiChar"/>
    <w:rsid w:val="00A70A2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70A28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A70A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0A28"/>
    <w:rPr>
      <w:sz w:val="24"/>
      <w:szCs w:val="24"/>
      <w:lang w:eastAsia="en-US"/>
    </w:rPr>
  </w:style>
  <w:style w:type="table" w:styleId="TabloKlavuzu">
    <w:name w:val="Table Grid"/>
    <w:basedOn w:val="NormalTablo"/>
    <w:rsid w:val="003157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927175"/>
  </w:style>
  <w:style w:type="paragraph" w:styleId="AralkYok">
    <w:name w:val="No Spacing"/>
    <w:aliases w:val="Ana konu başlığı,kaynaklar,kaynak"/>
    <w:uiPriority w:val="1"/>
    <w:qFormat/>
    <w:rsid w:val="00365FF5"/>
    <w:pPr>
      <w:spacing w:before="120" w:after="120" w:line="360" w:lineRule="auto"/>
      <w:jc w:val="center"/>
    </w:pPr>
    <w:rPr>
      <w:rFonts w:eastAsiaTheme="minorHAnsi" w:cstheme="minorBidi"/>
      <w:b/>
      <w:sz w:val="24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6D1601"/>
    <w:rPr>
      <w:b/>
      <w:bCs/>
    </w:rPr>
  </w:style>
  <w:style w:type="character" w:customStyle="1" w:styleId="PaperTitle">
    <w:name w:val="Paper Title"/>
    <w:rsid w:val="006D1601"/>
    <w:rPr>
      <w:rFonts w:ascii="Times New Roman" w:hAnsi="Times New Roman"/>
      <w:b/>
      <w:sz w:val="32"/>
    </w:rPr>
  </w:style>
  <w:style w:type="paragraph" w:customStyle="1" w:styleId="KonuBal1">
    <w:name w:val="Konu Başlığı1"/>
    <w:basedOn w:val="KonuBal"/>
    <w:link w:val="TitleChar"/>
    <w:qFormat/>
    <w:rsid w:val="005A02A7"/>
    <w:pPr>
      <w:spacing w:before="60" w:beforeAutospacing="0" w:after="200" w:afterAutospacing="0"/>
      <w:contextualSpacing/>
    </w:pPr>
    <w:rPr>
      <w:rFonts w:asciiTheme="majorHAnsi" w:eastAsiaTheme="majorEastAsia" w:hAnsiTheme="majorHAnsi" w:cstheme="majorBidi"/>
      <w:color w:val="auto"/>
      <w:spacing w:val="5"/>
      <w:kern w:val="28"/>
      <w:sz w:val="28"/>
      <w:szCs w:val="52"/>
      <w:lang w:val="en-US"/>
    </w:rPr>
  </w:style>
  <w:style w:type="character" w:customStyle="1" w:styleId="TitleChar">
    <w:name w:val="Title Char"/>
    <w:basedOn w:val="VarsaylanParagrafYazTipi"/>
    <w:link w:val="KonuBal1"/>
    <w:rsid w:val="005A02A7"/>
    <w:rPr>
      <w:rFonts w:asciiTheme="majorHAnsi" w:eastAsiaTheme="majorEastAsia" w:hAnsiTheme="majorHAnsi" w:cstheme="majorBidi"/>
      <w:b/>
      <w:spacing w:val="5"/>
      <w:kern w:val="28"/>
      <w:sz w:val="28"/>
      <w:szCs w:val="52"/>
      <w:lang w:val="en-US" w:eastAsia="en-US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3B4B1D"/>
    <w:rPr>
      <w:b/>
      <w:color w:val="000080"/>
      <w:sz w:val="24"/>
      <w:lang w:eastAsia="en-US"/>
    </w:rPr>
  </w:style>
  <w:style w:type="character" w:styleId="AklamaBavurusu">
    <w:name w:val="annotation reference"/>
    <w:basedOn w:val="VarsaylanParagrafYazTipi"/>
    <w:uiPriority w:val="99"/>
    <w:unhideWhenUsed/>
    <w:rsid w:val="00485A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85AF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85AFC"/>
    <w:rPr>
      <w:rFonts w:asciiTheme="minorHAnsi" w:eastAsiaTheme="minorHAnsi" w:hAnsiTheme="minorHAnsi" w:cstheme="minorBidi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170E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170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CA3E-27A7-4A68-878D-1D040F19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27320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user</cp:lastModifiedBy>
  <cp:revision>8</cp:revision>
  <cp:lastPrinted>2018-07-23T15:54:00Z</cp:lastPrinted>
  <dcterms:created xsi:type="dcterms:W3CDTF">2019-01-15T08:36:00Z</dcterms:created>
  <dcterms:modified xsi:type="dcterms:W3CDTF">2019-01-27T20:47:00Z</dcterms:modified>
</cp:coreProperties>
</file>